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52"/>
        <w:gridCol w:w="3776"/>
      </w:tblGrid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4525FF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lang w:val="sr-Cyrl-RS"/>
              </w:rPr>
            </w:pPr>
            <w:bookmarkStart w:id="0" w:name="_GoBack"/>
            <w:bookmarkEnd w:id="0"/>
            <w:r w:rsidRPr="00A22864">
              <w:rPr>
                <w:b/>
                <w:bCs/>
                <w:lang w:val="sr-Cyrl-CS"/>
              </w:rPr>
              <w:t xml:space="preserve">Назив предмета: </w:t>
            </w:r>
            <w:r w:rsidR="004525FF">
              <w:rPr>
                <w:b/>
                <w:bCs/>
                <w:lang w:val="sr-Cyrl-RS"/>
              </w:rPr>
              <w:t>Дигитална хуманистика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F805F9" w:rsidRDefault="008C2B11" w:rsidP="00BB78AC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ru-RU"/>
              </w:rPr>
            </w:pPr>
            <w:r w:rsidRPr="00A22864">
              <w:rPr>
                <w:b/>
                <w:bCs/>
                <w:lang w:val="sr-Cyrl-CS"/>
              </w:rPr>
              <w:t>Наставник или наставници:</w:t>
            </w:r>
            <w:r w:rsidR="00297723">
              <w:rPr>
                <w:b/>
                <w:bCs/>
                <w:lang w:val="sr-Cyrl-CS"/>
              </w:rPr>
              <w:t xml:space="preserve"> </w:t>
            </w:r>
            <w:proofErr w:type="spellStart"/>
            <w:r w:rsidR="00297723">
              <w:rPr>
                <w:b/>
                <w:bCs/>
                <w:lang w:val="sr-Cyrl-CS"/>
              </w:rPr>
              <w:t>проф</w:t>
            </w:r>
            <w:proofErr w:type="spellEnd"/>
            <w:r w:rsidR="00297723">
              <w:rPr>
                <w:b/>
                <w:bCs/>
                <w:lang w:val="sr-Cyrl-CS"/>
              </w:rPr>
              <w:t>. др Александра Вранеш</w:t>
            </w:r>
            <w:r w:rsidR="00F805F9" w:rsidRPr="00F805F9">
              <w:rPr>
                <w:b/>
                <w:bCs/>
                <w:lang w:val="ru-RU"/>
              </w:rPr>
              <w:t xml:space="preserve"> 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BB78AC" w:rsidRDefault="008C2B11" w:rsidP="00BB78AC">
            <w:pPr>
              <w:tabs>
                <w:tab w:val="left" w:pos="567"/>
              </w:tabs>
              <w:spacing w:after="60"/>
              <w:jc w:val="both"/>
              <w:rPr>
                <w:lang w:val="sr-Cyrl-RS"/>
              </w:rPr>
            </w:pPr>
            <w:r w:rsidRPr="00A22864">
              <w:rPr>
                <w:b/>
                <w:bCs/>
                <w:lang w:val="sr-Cyrl-CS"/>
              </w:rPr>
              <w:t>Статус предмета:</w:t>
            </w:r>
            <w:r w:rsidR="00DE59EB">
              <w:rPr>
                <w:b/>
                <w:bCs/>
                <w:lang w:val="sr-Cyrl-CS"/>
              </w:rPr>
              <w:t xml:space="preserve"> </w:t>
            </w:r>
            <w:r w:rsidR="00BB78AC">
              <w:rPr>
                <w:b/>
                <w:bCs/>
                <w:lang w:val="sr-Cyrl-RS"/>
              </w:rPr>
              <w:t>Изборни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BB78AC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Број ЕСПБ:</w:t>
            </w:r>
            <w:r w:rsidR="00BB78AC">
              <w:rPr>
                <w:b/>
                <w:bCs/>
                <w:lang w:val="sr-Cyrl-CS"/>
              </w:rPr>
              <w:t xml:space="preserve"> 6</w:t>
            </w:r>
            <w:r w:rsidR="00DE59EB">
              <w:rPr>
                <w:b/>
                <w:bCs/>
                <w:lang w:val="sr-Cyrl-CS"/>
              </w:rPr>
              <w:t xml:space="preserve"> (</w:t>
            </w:r>
            <w:r w:rsidR="00BB78AC">
              <w:rPr>
                <w:b/>
                <w:bCs/>
                <w:lang w:val="sr-Cyrl-CS"/>
              </w:rPr>
              <w:t>шест</w:t>
            </w:r>
            <w:r w:rsidR="00DE59EB">
              <w:rPr>
                <w:b/>
                <w:bCs/>
                <w:lang w:val="sr-Cyrl-CS"/>
              </w:rPr>
              <w:t>)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BB78AC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Услов:</w:t>
            </w:r>
            <w:r w:rsidR="00297723">
              <w:rPr>
                <w:b/>
                <w:bCs/>
                <w:lang w:val="sr-Cyrl-CS"/>
              </w:rPr>
              <w:t xml:space="preserve"> У</w:t>
            </w:r>
            <w:r w:rsidR="00DE59EB">
              <w:rPr>
                <w:b/>
                <w:bCs/>
                <w:lang w:val="sr-Cyrl-CS"/>
              </w:rPr>
              <w:t xml:space="preserve">пис на </w:t>
            </w:r>
            <w:r w:rsidR="00BB78AC">
              <w:rPr>
                <w:b/>
                <w:bCs/>
                <w:lang w:val="sr-Cyrl-CS"/>
              </w:rPr>
              <w:t>мастер</w:t>
            </w:r>
            <w:r w:rsidR="00DE59EB">
              <w:rPr>
                <w:b/>
                <w:bCs/>
                <w:lang w:val="sr-Cyrl-CS"/>
              </w:rPr>
              <w:t xml:space="preserve"> студије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Циљ предмета</w:t>
            </w:r>
            <w:r w:rsidR="00DE59EB">
              <w:rPr>
                <w:b/>
                <w:bCs/>
                <w:lang w:val="sr-Cyrl-CS"/>
              </w:rPr>
              <w:t>:</w:t>
            </w:r>
          </w:p>
          <w:p w:rsidR="008C2B11" w:rsidRPr="00297723" w:rsidRDefault="00DE59EB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297723">
              <w:rPr>
                <w:bCs/>
                <w:lang w:val="sr-Cyrl-CS"/>
              </w:rPr>
              <w:t>Упознавање са досадашњим развојем и перспективама развоја дигиталне хуманистике.</w:t>
            </w: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Исход предмета</w:t>
            </w:r>
            <w:r w:rsidR="00DE59EB">
              <w:rPr>
                <w:b/>
                <w:bCs/>
                <w:lang w:val="sr-Cyrl-CS"/>
              </w:rPr>
              <w:t>:</w:t>
            </w:r>
          </w:p>
          <w:p w:rsidR="008C2B11" w:rsidRPr="00297723" w:rsidRDefault="00297723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297723">
              <w:rPr>
                <w:bCs/>
                <w:lang w:val="sr-Cyrl-CS"/>
              </w:rPr>
              <w:t xml:space="preserve">Студенти ће се упознати са </w:t>
            </w:r>
            <w:r>
              <w:rPr>
                <w:bCs/>
                <w:lang w:val="sr-Cyrl-CS"/>
              </w:rPr>
              <w:t xml:space="preserve">принципима и облицима продукције, дисеминације и архивирања дигиталних </w:t>
            </w:r>
            <w:r w:rsidR="00DF5D29">
              <w:rPr>
                <w:bCs/>
                <w:lang w:val="sr-Cyrl-CS"/>
              </w:rPr>
              <w:t xml:space="preserve">научних и културних </w:t>
            </w:r>
            <w:r>
              <w:rPr>
                <w:bCs/>
                <w:lang w:val="sr-Cyrl-CS"/>
              </w:rPr>
              <w:t>садржаја.</w:t>
            </w:r>
          </w:p>
          <w:p w:rsidR="008C2B11" w:rsidRPr="00297723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Садржај предмета</w:t>
            </w:r>
            <w:r w:rsidR="00DE59EB">
              <w:rPr>
                <w:b/>
                <w:bCs/>
                <w:lang w:val="sr-Cyrl-CS"/>
              </w:rPr>
              <w:t>:</w:t>
            </w: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  <w:r w:rsidRPr="00A22864">
              <w:rPr>
                <w:i/>
                <w:iCs/>
                <w:lang w:val="sr-Cyrl-CS"/>
              </w:rPr>
              <w:t>Теоријска настава</w:t>
            </w:r>
          </w:p>
          <w:p w:rsidR="008C2B11" w:rsidRPr="000E6586" w:rsidRDefault="00297723" w:rsidP="009922D0">
            <w:pPr>
              <w:tabs>
                <w:tab w:val="left" w:pos="567"/>
              </w:tabs>
              <w:spacing w:after="60"/>
              <w:jc w:val="both"/>
              <w:rPr>
                <w:iCs/>
                <w:lang w:val="ru-RU"/>
              </w:rPr>
            </w:pPr>
            <w:r>
              <w:rPr>
                <w:iCs/>
                <w:lang w:val="sr-Cyrl-CS"/>
              </w:rPr>
              <w:t xml:space="preserve">Развој дигиталне хуманистике. Перспективе дигиталне хуманистике. </w:t>
            </w:r>
            <w:r w:rsidR="00487FEB">
              <w:rPr>
                <w:iCs/>
                <w:lang w:val="sr-Cyrl-CS"/>
              </w:rPr>
              <w:t xml:space="preserve">Технолошка минијатуризација. Текстуална информатика. </w:t>
            </w:r>
            <w:proofErr w:type="spellStart"/>
            <w:r w:rsidR="00487FEB">
              <w:rPr>
                <w:iCs/>
                <w:lang w:val="sr-Cyrl-CS"/>
              </w:rPr>
              <w:t>Херменеутичка</w:t>
            </w:r>
            <w:proofErr w:type="spellEnd"/>
            <w:r w:rsidR="00487FEB">
              <w:rPr>
                <w:iCs/>
                <w:lang w:val="sr-Cyrl-CS"/>
              </w:rPr>
              <w:t xml:space="preserve"> информатика. </w:t>
            </w:r>
            <w:r w:rsidR="00DF5D29">
              <w:rPr>
                <w:iCs/>
                <w:lang w:val="sr-Cyrl-CS"/>
              </w:rPr>
              <w:t xml:space="preserve">Компјутерска технологија и </w:t>
            </w:r>
            <w:proofErr w:type="spellStart"/>
            <w:r w:rsidR="00DF5D29">
              <w:rPr>
                <w:iCs/>
                <w:lang w:val="sr-Cyrl-CS"/>
              </w:rPr>
              <w:t>вишедимензионалност</w:t>
            </w:r>
            <w:proofErr w:type="spellEnd"/>
            <w:r w:rsidR="00DF5D29">
              <w:rPr>
                <w:iCs/>
                <w:lang w:val="sr-Cyrl-CS"/>
              </w:rPr>
              <w:t xml:space="preserve"> дигиталних садржаја. Конверзија примарних извора и изворно електронско публиковање. </w:t>
            </w:r>
            <w:r w:rsidR="00487FEB">
              <w:rPr>
                <w:iCs/>
                <w:lang w:val="sr-Cyrl-CS"/>
              </w:rPr>
              <w:t xml:space="preserve">Принципи, апликација и дисеминација дигиталних садржаја. </w:t>
            </w:r>
            <w:r w:rsidR="00DF5D29">
              <w:rPr>
                <w:iCs/>
                <w:lang w:val="sr-Cyrl-CS"/>
              </w:rPr>
              <w:t>Дигиталне библиотеке. Дигитални музеји. Дигиталне галерије.</w:t>
            </w:r>
            <w:r w:rsidR="00487FEB">
              <w:rPr>
                <w:iCs/>
                <w:lang w:val="sr-Cyrl-CS"/>
              </w:rPr>
              <w:t xml:space="preserve"> Дигитални архиви. </w:t>
            </w:r>
            <w:r w:rsidR="00DF5D29">
              <w:rPr>
                <w:iCs/>
                <w:lang w:val="sr-Cyrl-CS"/>
              </w:rPr>
              <w:t xml:space="preserve"> </w:t>
            </w:r>
            <w:r w:rsidR="00487FEB">
              <w:rPr>
                <w:iCs/>
                <w:lang w:val="sr-Cyrl-CS"/>
              </w:rPr>
              <w:t>Естетика и корисност дигиталних садржаја у настави, науци и култури.</w:t>
            </w:r>
            <w:r w:rsidR="000E6586" w:rsidRPr="000E6586">
              <w:rPr>
                <w:iCs/>
                <w:lang w:val="ru-RU"/>
              </w:rPr>
              <w:t xml:space="preserve"> </w:t>
            </w:r>
            <w:r w:rsidR="000E6586">
              <w:rPr>
                <w:iCs/>
                <w:lang w:val="ru-RU"/>
              </w:rPr>
              <w:t>Етика и дигитална хуманистика.</w:t>
            </w: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8C2B11" w:rsidRPr="00A22864" w:rsidRDefault="008C2B11" w:rsidP="007B1EE2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Препоручена литература</w:t>
            </w:r>
            <w:r w:rsidR="00DE59EB">
              <w:rPr>
                <w:b/>
                <w:bCs/>
                <w:lang w:val="sr-Cyrl-CS"/>
              </w:rPr>
              <w:t>:</w:t>
            </w:r>
          </w:p>
          <w:p w:rsidR="009E57A7" w:rsidRPr="009E57A7" w:rsidRDefault="009E57A7" w:rsidP="009E57A7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Вранеш Александра, Љиљана Марковић и Јасна Јанићијевић (2008). Етичност у науци и култури. Београд: Филолошки факултет.</w:t>
            </w:r>
          </w:p>
          <w:p w:rsidR="008C2B11" w:rsidRDefault="000E6586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en-US"/>
              </w:rPr>
            </w:pPr>
            <w:proofErr w:type="spellStart"/>
            <w:r w:rsidRPr="000E6586">
              <w:rPr>
                <w:bCs/>
                <w:lang w:val="en-US"/>
              </w:rPr>
              <w:t>Schreibman</w:t>
            </w:r>
            <w:proofErr w:type="spellEnd"/>
            <w:r w:rsidRPr="006369C9">
              <w:rPr>
                <w:bCs/>
                <w:lang w:val="sr-Cyrl-RS"/>
              </w:rPr>
              <w:t xml:space="preserve">, </w:t>
            </w:r>
            <w:r w:rsidRPr="000E6586">
              <w:rPr>
                <w:bCs/>
                <w:lang w:val="en-US"/>
              </w:rPr>
              <w:t>Susan</w:t>
            </w:r>
            <w:r w:rsidRPr="006369C9">
              <w:rPr>
                <w:bCs/>
                <w:lang w:val="sr-Cyrl-RS"/>
              </w:rPr>
              <w:t xml:space="preserve">, </w:t>
            </w:r>
            <w:r>
              <w:rPr>
                <w:bCs/>
                <w:lang w:val="en-US"/>
              </w:rPr>
              <w:t>Siemens</w:t>
            </w:r>
            <w:r w:rsidRPr="006369C9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en-US"/>
              </w:rPr>
              <w:t>Ray</w:t>
            </w:r>
            <w:r w:rsidRPr="006369C9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en-US"/>
              </w:rPr>
              <w:t>and</w:t>
            </w:r>
            <w:r w:rsidRPr="006369C9">
              <w:rPr>
                <w:bCs/>
                <w:lang w:val="sr-Cyrl-R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Unsworth</w:t>
            </w:r>
            <w:proofErr w:type="spellEnd"/>
            <w:r w:rsidRPr="006369C9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en-US"/>
              </w:rPr>
              <w:t>John</w:t>
            </w:r>
            <w:r w:rsidRPr="006369C9">
              <w:rPr>
                <w:bCs/>
                <w:lang w:val="sr-Cyrl-RS"/>
              </w:rPr>
              <w:t xml:space="preserve">. </w:t>
            </w:r>
            <w:r>
              <w:rPr>
                <w:bCs/>
                <w:lang w:val="en-US"/>
              </w:rPr>
              <w:t xml:space="preserve">(2004). A Companion to Digital </w:t>
            </w:r>
            <w:proofErr w:type="spellStart"/>
            <w:r>
              <w:rPr>
                <w:bCs/>
                <w:lang w:val="en-US"/>
              </w:rPr>
              <w:t>Humanities.Blackwell</w:t>
            </w:r>
            <w:proofErr w:type="spellEnd"/>
            <w:r>
              <w:rPr>
                <w:bCs/>
                <w:lang w:val="en-US"/>
              </w:rPr>
              <w:t xml:space="preserve"> Publishing.</w:t>
            </w:r>
          </w:p>
          <w:p w:rsidR="000E6586" w:rsidRPr="000E6586" w:rsidRDefault="000E6586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Floridi</w:t>
            </w:r>
            <w:proofErr w:type="spellEnd"/>
            <w:r>
              <w:rPr>
                <w:bCs/>
                <w:lang w:val="en-US"/>
              </w:rPr>
              <w:t xml:space="preserve">, Luciano. (2003). </w:t>
            </w:r>
            <w:r w:rsidR="009E57A7">
              <w:rPr>
                <w:bCs/>
                <w:lang w:val="en-US"/>
              </w:rPr>
              <w:t xml:space="preserve">The Blackwell Guide to the </w:t>
            </w:r>
            <w:proofErr w:type="spellStart"/>
            <w:r w:rsidR="009E57A7">
              <w:rPr>
                <w:bCs/>
                <w:lang w:val="en-US"/>
              </w:rPr>
              <w:t>Filosophy</w:t>
            </w:r>
            <w:proofErr w:type="spellEnd"/>
            <w:r w:rsidR="009E57A7">
              <w:rPr>
                <w:bCs/>
                <w:lang w:val="en-US"/>
              </w:rPr>
              <w:t xml:space="preserve"> of Computing and Information. Oxford: Blackwell.</w:t>
            </w:r>
          </w:p>
          <w:p w:rsidR="000E6586" w:rsidRDefault="000E6586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White</w:t>
            </w:r>
            <w:r w:rsidRPr="000E6586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Ron</w:t>
            </w:r>
            <w:r w:rsidRPr="000E6586">
              <w:rPr>
                <w:bCs/>
                <w:lang w:val="en-US"/>
              </w:rPr>
              <w:t>. (2001)</w:t>
            </w:r>
            <w:r w:rsidR="009E57A7">
              <w:rPr>
                <w:bCs/>
                <w:lang w:val="en-US"/>
              </w:rPr>
              <w:t>.</w:t>
            </w:r>
            <w:r w:rsidRPr="000E6586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How</w:t>
            </w:r>
            <w:r w:rsidRPr="000E6586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Computers</w:t>
            </w:r>
            <w:r w:rsidRPr="000E6586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Work</w:t>
            </w:r>
            <w:r w:rsidRPr="000E6586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t>6</w:t>
            </w:r>
            <w:r w:rsidRPr="000E6586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 xml:space="preserve"> ed. Indianapolis, </w:t>
            </w:r>
            <w:proofErr w:type="spellStart"/>
            <w:r>
              <w:rPr>
                <w:bCs/>
                <w:lang w:val="en-US"/>
              </w:rPr>
              <w:t>IN:Que</w:t>
            </w:r>
            <w:proofErr w:type="spellEnd"/>
            <w:r>
              <w:rPr>
                <w:bCs/>
                <w:lang w:val="en-US"/>
              </w:rPr>
              <w:t xml:space="preserve"> Publishers.</w:t>
            </w:r>
          </w:p>
          <w:p w:rsidR="009E57A7" w:rsidRDefault="009E57A7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Condron</w:t>
            </w:r>
            <w:proofErr w:type="spellEnd"/>
            <w:r>
              <w:rPr>
                <w:bCs/>
                <w:lang w:val="en-US"/>
              </w:rPr>
              <w:t xml:space="preserve">, Frances, Michael Fraser and Stuart </w:t>
            </w:r>
            <w:proofErr w:type="spellStart"/>
            <w:r>
              <w:rPr>
                <w:bCs/>
                <w:lang w:val="en-US"/>
              </w:rPr>
              <w:t>Saderland</w:t>
            </w:r>
            <w:proofErr w:type="spellEnd"/>
            <w:r>
              <w:rPr>
                <w:bCs/>
                <w:lang w:val="en-US"/>
              </w:rPr>
              <w:t xml:space="preserve"> (2001). Digital Resources for the Humanities. Morgantown: West </w:t>
            </w:r>
            <w:proofErr w:type="spellStart"/>
            <w:r>
              <w:rPr>
                <w:bCs/>
                <w:lang w:val="en-US"/>
              </w:rPr>
              <w:t>Wirginia</w:t>
            </w:r>
            <w:proofErr w:type="spellEnd"/>
            <w:r>
              <w:rPr>
                <w:bCs/>
                <w:lang w:val="en-US"/>
              </w:rPr>
              <w:t xml:space="preserve"> Press.</w:t>
            </w: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8C2B11" w:rsidRPr="00A22864" w:rsidTr="009922D0">
        <w:trPr>
          <w:trHeight w:val="227"/>
        </w:trPr>
        <w:tc>
          <w:tcPr>
            <w:tcW w:w="2873" w:type="dxa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bCs/>
                <w:lang w:val="sr-Cyrl-CS"/>
              </w:rPr>
              <w:t xml:space="preserve">Број часова </w:t>
            </w:r>
            <w:r w:rsidRPr="00A22864">
              <w:rPr>
                <w:lang w:val="sr-Cyrl-CS"/>
              </w:rPr>
              <w:t xml:space="preserve"> активне наставе</w:t>
            </w:r>
          </w:p>
        </w:tc>
        <w:tc>
          <w:tcPr>
            <w:tcW w:w="2881" w:type="dxa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lang w:val="sr-Cyrl-CS"/>
              </w:rPr>
              <w:t>Теоријска настава:</w:t>
            </w:r>
            <w:r w:rsidR="00487FEB">
              <w:rPr>
                <w:lang w:val="sr-Cyrl-CS"/>
              </w:rPr>
              <w:t xml:space="preserve"> 2</w:t>
            </w:r>
          </w:p>
        </w:tc>
        <w:tc>
          <w:tcPr>
            <w:tcW w:w="3819" w:type="dxa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lang w:val="sr-Cyrl-CS"/>
              </w:rPr>
              <w:t>Практична настава:</w:t>
            </w:r>
            <w:r w:rsidR="007B1EE2">
              <w:rPr>
                <w:lang w:val="sr-Cyrl-CS"/>
              </w:rPr>
              <w:t xml:space="preserve"> 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Методе извођења наставе</w:t>
            </w:r>
          </w:p>
          <w:p w:rsidR="008C2B11" w:rsidRPr="00A22864" w:rsidRDefault="007B1EE2" w:rsidP="009922D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Предавања. </w:t>
            </w:r>
            <w:r w:rsidR="00487FEB">
              <w:rPr>
                <w:lang w:val="sr-Cyrl-CS"/>
              </w:rPr>
              <w:t xml:space="preserve"> Интерактивни.</w:t>
            </w:r>
          </w:p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8C2B11" w:rsidRPr="00A22864" w:rsidRDefault="00487FEB" w:rsidP="009922D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Презентација пројекта и семинарски рад 40; испит 60 поена.</w:t>
            </w:r>
          </w:p>
        </w:tc>
      </w:tr>
      <w:tr w:rsidR="008C2B11" w:rsidRPr="00A22864" w:rsidTr="009922D0">
        <w:trPr>
          <w:trHeight w:val="227"/>
        </w:trPr>
        <w:tc>
          <w:tcPr>
            <w:tcW w:w="9573" w:type="dxa"/>
            <w:gridSpan w:val="3"/>
          </w:tcPr>
          <w:p w:rsidR="008C2B11" w:rsidRPr="00A22864" w:rsidRDefault="008C2B11" w:rsidP="009922D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Начин провере знања могу бити различити : (писмени испити, усмени </w:t>
            </w:r>
            <w:proofErr w:type="spellStart"/>
            <w:r w:rsidRPr="00A22864">
              <w:rPr>
                <w:lang w:val="sr-Cyrl-CS"/>
              </w:rPr>
              <w:t>испт</w:t>
            </w:r>
            <w:proofErr w:type="spellEnd"/>
            <w:r w:rsidRPr="00A22864">
              <w:rPr>
                <w:lang w:val="sr-Cyrl-CS"/>
              </w:rPr>
              <w:t>, презентација пројекта, семинари итд......</w:t>
            </w:r>
          </w:p>
        </w:tc>
      </w:tr>
    </w:tbl>
    <w:p w:rsidR="00722886" w:rsidRDefault="00722886" w:rsidP="006369C9"/>
    <w:sectPr w:rsidR="0072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11"/>
    <w:rsid w:val="000E6586"/>
    <w:rsid w:val="00232B81"/>
    <w:rsid w:val="00297723"/>
    <w:rsid w:val="00347280"/>
    <w:rsid w:val="004525FF"/>
    <w:rsid w:val="00487FEB"/>
    <w:rsid w:val="006369C9"/>
    <w:rsid w:val="00662706"/>
    <w:rsid w:val="00722886"/>
    <w:rsid w:val="007B1EE2"/>
    <w:rsid w:val="008C2B11"/>
    <w:rsid w:val="009E57A7"/>
    <w:rsid w:val="00BB78AC"/>
    <w:rsid w:val="00DB504A"/>
    <w:rsid w:val="00DE59EB"/>
    <w:rsid w:val="00DF5D29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dcterms:created xsi:type="dcterms:W3CDTF">2017-11-30T11:37:00Z</dcterms:created>
  <dcterms:modified xsi:type="dcterms:W3CDTF">2017-11-30T11:37:00Z</dcterms:modified>
</cp:coreProperties>
</file>