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E34" w:rsidRPr="00085D06" w:rsidRDefault="004B04D8" w:rsidP="001E1E34">
      <w:pPr>
        <w:ind w:left="2160" w:firstLine="720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sr-Cyrl-CS"/>
        </w:rPr>
        <w:t xml:space="preserve"> </w:t>
      </w:r>
      <w:r w:rsidR="001E1E34">
        <w:rPr>
          <w:rFonts w:ascii="Times New Roman" w:hAnsi="Times New Roman"/>
          <w:bCs/>
          <w:lang w:val="sr-Cyrl-CS"/>
        </w:rPr>
        <w:t xml:space="preserve"> </w:t>
      </w:r>
      <w:r w:rsidR="001E1E34" w:rsidRPr="00CA784F">
        <w:rPr>
          <w:rFonts w:ascii="Times New Roman" w:hAnsi="Times New Roman"/>
          <w:bCs/>
          <w:lang w:val="sr-Cyrl-CS"/>
        </w:rPr>
        <w:t>Спецификација предмета</w:t>
      </w:r>
      <w:r w:rsidR="001E1E34">
        <w:rPr>
          <w:rFonts w:ascii="Times New Roman" w:hAnsi="Times New Roman"/>
          <w:bCs/>
          <w:lang w:val="sr-Cyrl-CS"/>
        </w:rPr>
        <w:t xml:space="preserve"> </w:t>
      </w:r>
    </w:p>
    <w:p w:rsidR="001E1E34" w:rsidRPr="00092214" w:rsidRDefault="001E1E34" w:rsidP="001E1E34">
      <w:pPr>
        <w:jc w:val="center"/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6"/>
        <w:gridCol w:w="322"/>
        <w:gridCol w:w="1883"/>
        <w:gridCol w:w="1107"/>
        <w:gridCol w:w="1931"/>
        <w:gridCol w:w="1215"/>
      </w:tblGrid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Студијски програм 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E41655" w:rsidRDefault="00FA4E8B" w:rsidP="00E95750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E4165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МАС</w:t>
            </w:r>
            <w:r w:rsidR="00E41655" w:rsidRPr="00E4165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</w:t>
            </w:r>
            <w:r w:rsidR="00E95750">
              <w:rPr>
                <w:rFonts w:ascii="Times New Roman" w:hAnsi="Times New Roman"/>
                <w:bCs/>
                <w:sz w:val="20"/>
                <w:szCs w:val="20"/>
              </w:rPr>
              <w:t>П</w:t>
            </w:r>
            <w:r w:rsidR="00E41655" w:rsidRPr="00E4165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ревођење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E41655" w:rsidRDefault="00A12CDF" w:rsidP="008A29F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Стручно превођење</w:t>
            </w:r>
            <w:r w:rsidR="00FA4E8B" w:rsidRPr="00E41655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СПЕЦ </w:t>
            </w:r>
            <w:r w:rsidR="008A29F8">
              <w:rPr>
                <w:rFonts w:ascii="Times New Roman" w:hAnsi="Times New Roman"/>
                <w:sz w:val="20"/>
                <w:szCs w:val="20"/>
                <w:lang w:val="sr-Latn-R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(савремени руски језик)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Наставник</w:t>
            </w:r>
            <w:r w:rsidRPr="001E1E34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/наставници</w:t>
            </w: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E41655" w:rsidRDefault="00E41655" w:rsidP="004A0D6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Гинић Јелена, Радојчић Ружица; </w:t>
            </w:r>
            <w:r w:rsidR="004A0D6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сарадник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:</w:t>
            </w:r>
            <w:r w:rsidR="00FA4E8B" w:rsidRPr="00E4165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Дајовић Владимир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Статус предмета: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092214" w:rsidRDefault="00E41655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изборни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Број ЕСПБ: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092214" w:rsidRDefault="00E95750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Услов: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8A29F8" w:rsidRDefault="00E95750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Знање руског језика најмање на нивоу Ц1- према Заједничком језичком оквиру за живе језике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:rsidR="0009701D" w:rsidRDefault="0009701D" w:rsidP="00D34D1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  <w:p w:rsidR="0009701D" w:rsidRPr="00064EC9" w:rsidRDefault="0009701D" w:rsidP="0009701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Усавршавање вештина и компетенција стечених током курса Стручно превођење 1</w:t>
            </w:r>
            <w:r w:rsidR="00E95750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‒ руски језзик,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кроз даљи рад на продубљивању познавања тематике из предметних стручних области и оспособљавање за самосталан рад на решавању</w:t>
            </w:r>
            <w:r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практичних преводилачких (лекторских/ лексикогра</w:t>
            </w:r>
            <w:r w:rsidR="00E95750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фских) задатака кроз (двосмерно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) превођење уже стручних текстова, лекторисање превода и обука за рад на превођењу и титловању звучних и видео записа, састављање глосара и корпуса за стручне речнике </w:t>
            </w:r>
          </w:p>
          <w:p w:rsidR="0009701D" w:rsidRPr="0009701D" w:rsidRDefault="0009701D" w:rsidP="00D34D1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color w:val="FF0000"/>
                <w:sz w:val="20"/>
                <w:szCs w:val="20"/>
                <w:lang w:val="sr-Cyrl-CS"/>
              </w:rPr>
            </w:pPr>
          </w:p>
          <w:p w:rsidR="008A29F8" w:rsidRPr="0009701D" w:rsidRDefault="00D34D18" w:rsidP="006A07EB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E95750">
              <w:rPr>
                <w:rFonts w:ascii="Times New Roman" w:hAnsi="Times New Roman"/>
                <w:bCs/>
                <w:sz w:val="20"/>
                <w:szCs w:val="20"/>
              </w:rPr>
              <w:t>Упознавање</w:t>
            </w:r>
            <w:r w:rsidR="008F2B61" w:rsidRPr="00E95750">
              <w:rPr>
                <w:rFonts w:ascii="Times New Roman" w:hAnsi="Times New Roman"/>
                <w:bCs/>
                <w:sz w:val="20"/>
                <w:szCs w:val="20"/>
              </w:rPr>
              <w:t xml:space="preserve"> студената са основним појмовима и принципима опште теорије превођења кроз изучавање карактеристика и особености превођења различитих типова с</w:t>
            </w:r>
            <w:r w:rsidR="008A29F8" w:rsidRPr="00E95750">
              <w:rPr>
                <w:rFonts w:ascii="Times New Roman" w:hAnsi="Times New Roman"/>
                <w:bCs/>
                <w:sz w:val="20"/>
                <w:szCs w:val="20"/>
              </w:rPr>
              <w:t>тручних текстова;</w:t>
            </w:r>
            <w:r w:rsidR="0004192E" w:rsidRPr="00E9575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E95750">
              <w:rPr>
                <w:rFonts w:ascii="Times New Roman" w:hAnsi="Times New Roman"/>
                <w:bCs/>
                <w:sz w:val="20"/>
                <w:szCs w:val="20"/>
              </w:rPr>
              <w:t>развијање</w:t>
            </w:r>
            <w:r w:rsidR="0004192E" w:rsidRPr="00E9575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8F2B61" w:rsidRPr="00E95750">
              <w:rPr>
                <w:rFonts w:ascii="Times New Roman" w:hAnsi="Times New Roman"/>
                <w:bCs/>
                <w:sz w:val="20"/>
                <w:szCs w:val="20"/>
              </w:rPr>
              <w:t xml:space="preserve">способности </w:t>
            </w:r>
            <w:r w:rsidRPr="00E95750">
              <w:rPr>
                <w:rFonts w:ascii="Times New Roman" w:hAnsi="Times New Roman"/>
                <w:bCs/>
                <w:sz w:val="20"/>
                <w:szCs w:val="20"/>
              </w:rPr>
              <w:t>решавања основних проблема писменог</w:t>
            </w:r>
            <w:r w:rsidR="00E95750" w:rsidRPr="00E9575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E95750">
              <w:rPr>
                <w:rFonts w:ascii="Times New Roman" w:hAnsi="Times New Roman"/>
                <w:bCs/>
                <w:sz w:val="20"/>
                <w:szCs w:val="20"/>
              </w:rPr>
              <w:t>стручног превођења и технике превођења</w:t>
            </w:r>
            <w:r w:rsidR="0004192E" w:rsidRPr="00E95750">
              <w:rPr>
                <w:rFonts w:ascii="Times New Roman" w:hAnsi="Times New Roman"/>
                <w:bCs/>
                <w:sz w:val="20"/>
                <w:szCs w:val="20"/>
              </w:rPr>
              <w:t xml:space="preserve"> из области науке, економије, права, технике и сл. кроз упознавање </w:t>
            </w:r>
            <w:r w:rsidR="002D7C07" w:rsidRPr="00E95750">
              <w:rPr>
                <w:rFonts w:ascii="Times New Roman" w:hAnsi="Times New Roman"/>
                <w:bCs/>
                <w:sz w:val="20"/>
                <w:szCs w:val="20"/>
              </w:rPr>
              <w:t>са</w:t>
            </w:r>
            <w:r w:rsidR="0004192E" w:rsidRPr="00E9575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2D7C07" w:rsidRPr="00E95750">
              <w:rPr>
                <w:rFonts w:ascii="Times New Roman" w:hAnsi="Times New Roman"/>
                <w:bCs/>
                <w:sz w:val="20"/>
                <w:szCs w:val="20"/>
              </w:rPr>
              <w:t>одређеним</w:t>
            </w:r>
            <w:r w:rsidR="0004192E" w:rsidRPr="00E95750">
              <w:rPr>
                <w:rFonts w:ascii="Times New Roman" w:hAnsi="Times New Roman"/>
                <w:bCs/>
                <w:sz w:val="20"/>
                <w:szCs w:val="20"/>
              </w:rPr>
              <w:t xml:space="preserve"> преводилачким приступима и стратегијама у зависности од типова текста и решавањем конкретних и градационо постављених преводилачких задатака на бази понуђеног материјала.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3D201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3D2018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:rsidR="0080262B" w:rsidRDefault="0080262B" w:rsidP="003D201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</w:p>
          <w:p w:rsidR="002D600C" w:rsidRPr="002D600C" w:rsidRDefault="002D600C" w:rsidP="003D201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Студент се оспособљава за самосталан функционалан рад, базиран како на стеченим преводилачким вештинама и техникама, тако и на познавању тематике из области којој припада превођени текст. У његове компетенције такође спада и лектурисање превода, као и израда </w:t>
            </w:r>
            <w:r w:rsidRPr="00E95750">
              <w:rPr>
                <w:rFonts w:ascii="Times New Roman" w:hAnsi="Times New Roman"/>
                <w:bCs/>
                <w:sz w:val="20"/>
                <w:szCs w:val="20"/>
              </w:rPr>
              <w:t xml:space="preserve">глосара/речничких чланака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за конкретну стручну област. Осим тога, подразумева се и компетенција у коришћењу софтверских програма и интернета за обављање раз</w:t>
            </w:r>
            <w:r w:rsidR="00D30DF1">
              <w:rPr>
                <w:rFonts w:ascii="Times New Roman" w:hAnsi="Times New Roman"/>
                <w:bCs/>
                <w:sz w:val="20"/>
                <w:szCs w:val="20"/>
              </w:rPr>
              <w:t>личит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их преводилачких и/или лекторских задатака, претраживањ</w:t>
            </w:r>
            <w:r w:rsidR="00D30DF1">
              <w:rPr>
                <w:rFonts w:ascii="Times New Roman" w:hAnsi="Times New Roman"/>
                <w:bCs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и проналажењ</w:t>
            </w:r>
            <w:r w:rsidR="00D30DF1">
              <w:rPr>
                <w:rFonts w:ascii="Times New Roman" w:hAnsi="Times New Roman"/>
                <w:bCs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D30DF1">
              <w:rPr>
                <w:rFonts w:ascii="Times New Roman" w:hAnsi="Times New Roman"/>
                <w:bCs/>
                <w:sz w:val="20"/>
                <w:szCs w:val="20"/>
              </w:rPr>
              <w:t>неопходних одредница и појмова, као и састављању речничких чланака и глосара</w:t>
            </w:r>
            <w:r w:rsidR="0009701D">
              <w:rPr>
                <w:rFonts w:ascii="Times New Roman" w:hAnsi="Times New Roman"/>
                <w:bCs/>
                <w:sz w:val="20"/>
                <w:szCs w:val="20"/>
              </w:rPr>
              <w:t xml:space="preserve"> за стручне лексиконе и речнике, а такође и обученост за превођење и титловање аудио и видео снимака у одговарајућим програмима.</w:t>
            </w:r>
          </w:p>
          <w:p w:rsidR="002D600C" w:rsidRDefault="002D600C" w:rsidP="003D201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</w:p>
          <w:p w:rsidR="001E1E34" w:rsidRPr="0009701D" w:rsidRDefault="0009701D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color w:val="FF0000"/>
                <w:sz w:val="20"/>
                <w:szCs w:val="20"/>
                <w:lang w:val="sr-Cyrl-CS"/>
              </w:rPr>
            </w:pPr>
            <w:r w:rsidRPr="002D600C">
              <w:rPr>
                <w:rFonts w:ascii="Times New Roman" w:hAnsi="Times New Roman"/>
                <w:bCs/>
                <w:color w:val="FF0000"/>
                <w:sz w:val="20"/>
                <w:szCs w:val="20"/>
                <w:lang w:val="sr-Cyrl-CS"/>
              </w:rPr>
              <w:t>.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:rsidR="003D7681" w:rsidRDefault="001E1E34" w:rsidP="003D768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Теоријска настава</w:t>
            </w:r>
          </w:p>
          <w:p w:rsidR="004E070A" w:rsidRDefault="004E070A" w:rsidP="003D768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  <w:p w:rsidR="003D7681" w:rsidRPr="004E070A" w:rsidRDefault="004E070A" w:rsidP="004E070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E070A">
              <w:rPr>
                <w:rFonts w:ascii="Times New Roman" w:hAnsi="Times New Roman"/>
                <w:sz w:val="20"/>
                <w:szCs w:val="20"/>
                <w:lang w:val="sr-Cyrl-CS"/>
              </w:rPr>
              <w:t>О</w:t>
            </w:r>
            <w:r w:rsidR="003D7681" w:rsidRPr="004E070A">
              <w:rPr>
                <w:rFonts w:ascii="Times New Roman" w:hAnsi="Times New Roman"/>
                <w:sz w:val="20"/>
                <w:szCs w:val="20"/>
                <w:lang w:val="sr-Cyrl-CS"/>
              </w:rPr>
              <w:t>сврт на класификацију типова и основних карактеристика стручних текстова према области и тематици, уз презентацију типских језичких проблема код стручног превођења. Општи и детаљнији осврти уз конкретне примере према областима које су заступљене (</w:t>
            </w:r>
            <w:r w:rsidRPr="004E070A">
              <w:rPr>
                <w:rFonts w:ascii="Times New Roman" w:hAnsi="Times New Roman"/>
                <w:sz w:val="20"/>
                <w:szCs w:val="20"/>
                <w:lang w:val="sr-Cyrl-CS"/>
              </w:rPr>
              <w:t>друштвено-</w:t>
            </w:r>
            <w:r w:rsidR="003D7681" w:rsidRPr="004E070A">
              <w:rPr>
                <w:rFonts w:ascii="Times New Roman" w:hAnsi="Times New Roman"/>
                <w:sz w:val="20"/>
                <w:szCs w:val="20"/>
                <w:lang w:val="sr-Cyrl-CS"/>
              </w:rPr>
              <w:t>полити</w:t>
            </w:r>
            <w:r w:rsidRPr="004E070A">
              <w:rPr>
                <w:rFonts w:ascii="Times New Roman" w:hAnsi="Times New Roman"/>
                <w:sz w:val="20"/>
                <w:szCs w:val="20"/>
                <w:lang w:val="sr-Cyrl-CS"/>
              </w:rPr>
              <w:t>ч</w:t>
            </w:r>
            <w:r w:rsidR="003D7681" w:rsidRPr="004E070A">
              <w:rPr>
                <w:rFonts w:ascii="Times New Roman" w:hAnsi="Times New Roman"/>
                <w:sz w:val="20"/>
                <w:szCs w:val="20"/>
                <w:lang w:val="sr-Cyrl-CS"/>
              </w:rPr>
              <w:t>ка</w:t>
            </w:r>
            <w:r w:rsidRPr="004E070A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сфера -   међународни односи, спољна политика; наука; медији;</w:t>
            </w:r>
            <w:r w:rsidR="003D7681" w:rsidRPr="004E070A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друштвено-хуманистичке</w:t>
            </w:r>
            <w:r w:rsidRPr="004E070A">
              <w:rPr>
                <w:rFonts w:ascii="Times New Roman" w:hAnsi="Times New Roman"/>
                <w:sz w:val="20"/>
                <w:szCs w:val="20"/>
                <w:lang w:val="sr-Cyrl-CS"/>
              </w:rPr>
              <w:t>, техничке</w:t>
            </w:r>
            <w:r w:rsidR="003D7681" w:rsidRPr="004E070A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 природне науке), који би послужили као смернице </w:t>
            </w:r>
            <w:r w:rsidR="00B62C4E" w:rsidRPr="004E070A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и припремни рад </w:t>
            </w:r>
            <w:r w:rsidR="003D7681" w:rsidRPr="004E070A">
              <w:rPr>
                <w:rFonts w:ascii="Times New Roman" w:hAnsi="Times New Roman"/>
                <w:sz w:val="20"/>
                <w:szCs w:val="20"/>
                <w:lang w:val="sr-Cyrl-CS"/>
              </w:rPr>
              <w:t>за практични део наставе.</w:t>
            </w:r>
          </w:p>
          <w:p w:rsidR="003355C5" w:rsidRPr="00E95750" w:rsidRDefault="004E070A" w:rsidP="004E070A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E95750"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Појам језик струке и стручног превођења.</w:t>
            </w:r>
            <w:r w:rsidRPr="00E95750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</w:t>
            </w:r>
            <w:r w:rsidR="003355C5" w:rsidRPr="00E95750">
              <w:rPr>
                <w:rFonts w:asciiTheme="majorBidi" w:hAnsiTheme="majorBidi" w:cstheme="majorBidi"/>
                <w:sz w:val="20"/>
                <w:szCs w:val="20"/>
                <w:lang w:val="sr-Cyrl-CS"/>
              </w:rPr>
              <w:t xml:space="preserve">Анотација (језички и говорни стандарди - клишеи у анотацијама). Сажетак  и резиме научног рада из часописа и зборника на материјалу руског језика струке. </w:t>
            </w:r>
          </w:p>
          <w:p w:rsidR="003355C5" w:rsidRPr="00E95750" w:rsidRDefault="003355C5" w:rsidP="004E070A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</w:pPr>
            <w:r w:rsidRPr="00E95750"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Основне карактеристике терминологије.</w:t>
            </w:r>
            <w:r w:rsidRPr="00E9575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E95750"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Монос</w:t>
            </w:r>
            <w:r w:rsidR="004E070A" w:rsidRPr="00E95750"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емичност и полисемичност</w:t>
            </w:r>
            <w:r w:rsidRPr="00E95750"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 xml:space="preserve"> терминолошке лексике. Синонимија, антонимија и хомонимија термина. Теорија превођења. Типови превода. Еквивалентност превода. Поступци превођења.</w:t>
            </w:r>
          </w:p>
          <w:p w:rsidR="00777754" w:rsidRPr="00E95750" w:rsidRDefault="00777754" w:rsidP="004E070A">
            <w:pPr>
              <w:jc w:val="both"/>
              <w:rPr>
                <w:rFonts w:asciiTheme="majorBidi" w:eastAsia="Times New Roman" w:hAnsiTheme="majorBidi" w:cstheme="majorBidi"/>
                <w:sz w:val="8"/>
                <w:szCs w:val="8"/>
                <w:lang w:val="ru-RU"/>
              </w:rPr>
            </w:pPr>
          </w:p>
          <w:p w:rsidR="00777754" w:rsidRPr="00E95750" w:rsidRDefault="00777754" w:rsidP="00777754">
            <w:pPr>
              <w:tabs>
                <w:tab w:val="left" w:pos="567"/>
              </w:tabs>
              <w:jc w:val="both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 w:rsidRPr="00E95750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Тема 1: Лингвистичко и транслатолошко класификовање текстова, основне карактеристике различитих типова текста, преводилачки проблеми; информативна функција стручних текстова.</w:t>
            </w:r>
          </w:p>
          <w:p w:rsidR="00777754" w:rsidRPr="00E95750" w:rsidRDefault="00777754" w:rsidP="00777754">
            <w:pPr>
              <w:tabs>
                <w:tab w:val="left" w:pos="567"/>
              </w:tabs>
              <w:jc w:val="both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 w:rsidRPr="00E95750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Тема 2: Специфичности превођења стручних текстова, етапе преводилачког процеса. Превођење термина и професионализама. </w:t>
            </w:r>
          </w:p>
          <w:p w:rsidR="00777754" w:rsidRPr="00E95750" w:rsidRDefault="00777754" w:rsidP="00777754">
            <w:pPr>
              <w:tabs>
                <w:tab w:val="left" w:pos="567"/>
              </w:tabs>
              <w:jc w:val="both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 w:rsidRPr="00E95750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Превођење у области политике (дневна политик</w:t>
            </w:r>
            <w:bookmarkStart w:id="0" w:name="_GoBack"/>
            <w:bookmarkEnd w:id="0"/>
            <w:r w:rsidRPr="00E95750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а, избори, државно уређење и управа, спољна политика, међународни односи – дипломатија).</w:t>
            </w:r>
          </w:p>
          <w:p w:rsidR="00777754" w:rsidRPr="00E95750" w:rsidRDefault="00777754" w:rsidP="00FD32C1">
            <w:pPr>
              <w:tabs>
                <w:tab w:val="left" w:pos="567"/>
              </w:tabs>
              <w:jc w:val="both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 w:rsidRPr="00E95750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Тема 3: Превођење у области друштвено-хуманистичких наука. Превођење </w:t>
            </w:r>
            <w:r w:rsidR="00FD32C1" w:rsidRPr="00E95750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у</w:t>
            </w:r>
            <w:r w:rsidRPr="00E95750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области права (основи права, уговори, правосуђе, истражни поступак и сл.); </w:t>
            </w:r>
          </w:p>
          <w:p w:rsidR="00777754" w:rsidRPr="00E95750" w:rsidRDefault="00777754" w:rsidP="00FD32C1">
            <w:pPr>
              <w:tabs>
                <w:tab w:val="left" w:pos="567"/>
              </w:tabs>
              <w:jc w:val="both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 w:rsidRPr="00E95750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lastRenderedPageBreak/>
              <w:t xml:space="preserve">Тема 4: Превођење </w:t>
            </w:r>
            <w:r w:rsidR="00FD32C1" w:rsidRPr="00E95750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у</w:t>
            </w:r>
            <w:r w:rsidRPr="00E95750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области петрохемије. </w:t>
            </w:r>
          </w:p>
          <w:p w:rsidR="00777754" w:rsidRPr="00E95750" w:rsidRDefault="00777754" w:rsidP="00777754">
            <w:pPr>
              <w:tabs>
                <w:tab w:val="left" w:pos="567"/>
              </w:tabs>
              <w:jc w:val="both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 w:rsidRPr="00E95750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Превођење и језик медија (електронски и штампани медији); ратно новинарство.</w:t>
            </w:r>
          </w:p>
          <w:p w:rsidR="00777754" w:rsidRDefault="0077775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  <w:p w:rsidR="00777754" w:rsidRPr="00777754" w:rsidRDefault="0077775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8"/>
                <w:szCs w:val="8"/>
                <w:lang w:val="sr-Cyrl-CS"/>
              </w:rPr>
            </w:pP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Практична настава </w:t>
            </w:r>
          </w:p>
          <w:p w:rsidR="0009701D" w:rsidRDefault="0009701D" w:rsidP="004E070A">
            <w:pPr>
              <w:tabs>
                <w:tab w:val="left" w:pos="567"/>
              </w:tabs>
              <w:spacing w:before="240" w:after="6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Индивидуални превод непознатих текстова различите дужине из одређене области на часу, (групна/узајамна?) анализа преведеног материјала, израда задатих речничких чланака са пропратном дискусијом, рад на компјутеру (обрада текста/лектура/титловање?) у одређеним програмима…</w:t>
            </w:r>
          </w:p>
          <w:p w:rsidR="003D7681" w:rsidRPr="0009701D" w:rsidRDefault="00B62C4E" w:rsidP="004E070A">
            <w:pPr>
              <w:tabs>
                <w:tab w:val="left" w:pos="567"/>
              </w:tabs>
              <w:spacing w:before="240" w:after="60"/>
              <w:jc w:val="both"/>
              <w:rPr>
                <w:rFonts w:ascii="Times New Roman" w:hAnsi="Times New Roman"/>
                <w:i/>
                <w:sz w:val="20"/>
                <w:szCs w:val="20"/>
                <w:lang w:val="sr-Cyrl-CS"/>
              </w:rPr>
            </w:pPr>
            <w:r w:rsidRPr="0009701D">
              <w:rPr>
                <w:rFonts w:ascii="Times New Roman" w:hAnsi="Times New Roman"/>
                <w:i/>
                <w:sz w:val="20"/>
                <w:szCs w:val="20"/>
                <w:lang w:val="sr-Cyrl-CS"/>
              </w:rPr>
              <w:t xml:space="preserve">Обрада текстова општијег карактера за сваку од представљених области уз анализу и упућивање студената на самосталан рад са конкретним стручним текстовима према задатку или сопственом избору, кроз припремне фазе за стручно превођење у одређеној области (упознавање и овладавање основним појмовима и терминима </w:t>
            </w:r>
            <w:r w:rsidR="004E070A" w:rsidRPr="0009701D">
              <w:rPr>
                <w:rFonts w:ascii="Times New Roman" w:hAnsi="Times New Roman"/>
                <w:i/>
                <w:sz w:val="20"/>
                <w:szCs w:val="20"/>
                <w:lang w:val="sr-Cyrl-CS"/>
              </w:rPr>
              <w:t>у вези са датом облашћу</w:t>
            </w:r>
            <w:r w:rsidRPr="0009701D">
              <w:rPr>
                <w:rFonts w:ascii="Times New Roman" w:hAnsi="Times New Roman"/>
                <w:i/>
                <w:sz w:val="20"/>
                <w:szCs w:val="20"/>
                <w:lang w:val="sr-Cyrl-CS"/>
              </w:rPr>
              <w:t xml:space="preserve"> на оба језика; коришћење помоћних ресу</w:t>
            </w:r>
            <w:r w:rsidR="004E070A" w:rsidRPr="0009701D">
              <w:rPr>
                <w:rFonts w:ascii="Times New Roman" w:hAnsi="Times New Roman"/>
                <w:i/>
                <w:sz w:val="20"/>
                <w:szCs w:val="20"/>
                <w:lang w:val="sr-Cyrl-CS"/>
              </w:rPr>
              <w:t>рса у виду штампаних и електронск</w:t>
            </w:r>
            <w:r w:rsidRPr="0009701D">
              <w:rPr>
                <w:rFonts w:ascii="Times New Roman" w:hAnsi="Times New Roman"/>
                <w:i/>
                <w:sz w:val="20"/>
                <w:szCs w:val="20"/>
                <w:lang w:val="sr-Cyrl-CS"/>
              </w:rPr>
              <w:t>их речника, глосара, појмовника, енциклопедија, извора на интернету, стварање сопствене „базе података“, језичко и лексичко прилагођавање предметној об</w:t>
            </w:r>
            <w:r w:rsidR="006A07EB" w:rsidRPr="0009701D">
              <w:rPr>
                <w:rFonts w:ascii="Times New Roman" w:hAnsi="Times New Roman"/>
                <w:i/>
                <w:sz w:val="20"/>
                <w:szCs w:val="20"/>
                <w:lang w:val="sr-Cyrl-CS"/>
              </w:rPr>
              <w:t>ласти</w:t>
            </w:r>
            <w:r w:rsidRPr="0009701D">
              <w:rPr>
                <w:rFonts w:ascii="Times New Roman" w:hAnsi="Times New Roman"/>
                <w:i/>
                <w:sz w:val="20"/>
                <w:szCs w:val="20"/>
                <w:lang w:val="sr-Cyrl-CS"/>
              </w:rPr>
              <w:t>)</w:t>
            </w:r>
            <w:r w:rsidR="006A07EB" w:rsidRPr="0009701D">
              <w:rPr>
                <w:rFonts w:ascii="Times New Roman" w:hAnsi="Times New Roman"/>
                <w:i/>
                <w:sz w:val="20"/>
                <w:szCs w:val="20"/>
                <w:lang w:val="sr-Cyrl-CS"/>
              </w:rPr>
              <w:t xml:space="preserve">, као </w:t>
            </w:r>
            <w:r w:rsidRPr="0009701D">
              <w:rPr>
                <w:rFonts w:ascii="Times New Roman" w:hAnsi="Times New Roman"/>
                <w:i/>
                <w:sz w:val="20"/>
                <w:szCs w:val="20"/>
                <w:lang w:val="sr-Cyrl-CS"/>
              </w:rPr>
              <w:t xml:space="preserve"> и практич</w:t>
            </w:r>
            <w:r w:rsidR="004E070A" w:rsidRPr="0009701D">
              <w:rPr>
                <w:rFonts w:ascii="Times New Roman" w:hAnsi="Times New Roman"/>
                <w:i/>
                <w:sz w:val="20"/>
                <w:szCs w:val="20"/>
                <w:lang w:val="sr-Cyrl-CS"/>
              </w:rPr>
              <w:t>на примена</w:t>
            </w:r>
            <w:r w:rsidRPr="0009701D">
              <w:rPr>
                <w:rFonts w:ascii="Times New Roman" w:hAnsi="Times New Roman"/>
                <w:i/>
                <w:sz w:val="20"/>
                <w:szCs w:val="20"/>
                <w:lang w:val="sr-Cyrl-CS"/>
              </w:rPr>
              <w:t xml:space="preserve"> стечених вештина </w:t>
            </w:r>
            <w:r w:rsidR="006A07EB" w:rsidRPr="0009701D">
              <w:rPr>
                <w:rFonts w:ascii="Times New Roman" w:hAnsi="Times New Roman"/>
                <w:i/>
                <w:sz w:val="20"/>
                <w:szCs w:val="20"/>
                <w:lang w:val="sr-Cyrl-CS"/>
              </w:rPr>
              <w:t>приликом писменог превођења, уз критичку процену остварених резултата.</w:t>
            </w:r>
          </w:p>
          <w:p w:rsidR="006B0E63" w:rsidRPr="0009701D" w:rsidRDefault="004E070A" w:rsidP="00FD32C1">
            <w:pPr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09701D">
              <w:rPr>
                <w:rFonts w:ascii="Times New Roman" w:eastAsia="Times New Roman" w:hAnsi="Times New Roman"/>
                <w:i/>
                <w:color w:val="0070C0"/>
                <w:sz w:val="20"/>
                <w:szCs w:val="20"/>
                <w:lang w:val="sr-Cyrl-CS"/>
              </w:rPr>
              <w:t>О</w:t>
            </w:r>
            <w:r w:rsidR="006B0E63" w:rsidRPr="0009701D">
              <w:rPr>
                <w:rFonts w:ascii="Times New Roman" w:eastAsia="Times New Roman" w:hAnsi="Times New Roman"/>
                <w:i/>
                <w:color w:val="0070C0"/>
                <w:sz w:val="20"/>
                <w:szCs w:val="20"/>
                <w:lang w:val="ru-RU"/>
              </w:rPr>
              <w:t xml:space="preserve">бласти: друштвени односи, економија, </w:t>
            </w:r>
            <w:r w:rsidRPr="0009701D">
              <w:rPr>
                <w:rFonts w:ascii="Times New Roman" w:eastAsia="Times New Roman" w:hAnsi="Times New Roman"/>
                <w:i/>
                <w:color w:val="0070C0"/>
                <w:sz w:val="20"/>
                <w:szCs w:val="20"/>
                <w:lang w:val="ru-RU"/>
              </w:rPr>
              <w:t xml:space="preserve">финансије, </w:t>
            </w:r>
            <w:r w:rsidR="006B0E63" w:rsidRPr="0009701D">
              <w:rPr>
                <w:rFonts w:ascii="Times New Roman" w:eastAsia="Times New Roman" w:hAnsi="Times New Roman"/>
                <w:i/>
                <w:color w:val="0070C0"/>
                <w:sz w:val="20"/>
                <w:szCs w:val="20"/>
                <w:lang w:val="ru-RU"/>
              </w:rPr>
              <w:t>право</w:t>
            </w:r>
            <w:r w:rsidR="006B0E63" w:rsidRPr="0009701D">
              <w:rPr>
                <w:rFonts w:ascii="Times New Roman" w:eastAsia="Times New Roman" w:hAnsi="Times New Roman"/>
                <w:i/>
                <w:color w:val="0070C0"/>
                <w:sz w:val="20"/>
                <w:szCs w:val="20"/>
              </w:rPr>
              <w:t>, медицина, војнe науке, техника</w:t>
            </w:r>
            <w:r w:rsidR="006B0E63" w:rsidRPr="0009701D">
              <w:rPr>
                <w:rFonts w:ascii="Times New Roman" w:eastAsia="Times New Roman" w:hAnsi="Times New Roman"/>
                <w:i/>
                <w:color w:val="0070C0"/>
                <w:sz w:val="20"/>
                <w:szCs w:val="20"/>
                <w:lang w:val="ru-RU"/>
              </w:rPr>
              <w:t>, природне науке и др.</w:t>
            </w:r>
            <w:r w:rsidR="006B0E63" w:rsidRPr="0009701D">
              <w:rPr>
                <w:rFonts w:ascii="Times New Roman" w:eastAsia="Times New Roman" w:hAnsi="Times New Roman"/>
                <w:i/>
                <w:color w:val="0070C0"/>
                <w:sz w:val="20"/>
                <w:szCs w:val="20"/>
              </w:rPr>
              <w:t xml:space="preserve"> </w:t>
            </w:r>
            <w:r w:rsidR="006B0E63" w:rsidRPr="0009701D">
              <w:rPr>
                <w:rFonts w:ascii="Times New Roman" w:hAnsi="Times New Roman"/>
                <w:i/>
                <w:color w:val="0070C0"/>
                <w:sz w:val="20"/>
                <w:szCs w:val="20"/>
              </w:rPr>
              <w:t xml:space="preserve">Нивои еквивалентности у превођењу; врсте текстова и типови превођења; парафраза; адаптација; превођење нееквивалентне лексике; пермутације; додавање, одузимање, изостављање; превођење дефиниција; превођење термина; транслитерација и транскрипција; коришћење помоћне литературе при превођењу; основне карактеристике писменог превођења; </w:t>
            </w:r>
          </w:p>
          <w:p w:rsidR="0009701D" w:rsidRPr="0009701D" w:rsidRDefault="006A07EB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701D"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  <w:lang w:val="sr-Cyrl-CS"/>
              </w:rPr>
              <w:t>превод и титловање видео и аудио записа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4B04D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lastRenderedPageBreak/>
              <w:t xml:space="preserve">Литература </w:t>
            </w:r>
          </w:p>
          <w:p w:rsidR="003801D2" w:rsidRPr="003801D2" w:rsidRDefault="00361E39" w:rsidP="003801D2">
            <w:pPr>
              <w:rPr>
                <w:rFonts w:asciiTheme="majorBidi" w:eastAsia="Times New Roman" w:hAnsiTheme="majorBidi" w:cstheme="majorBidi"/>
                <w:color w:val="0070C0"/>
                <w:sz w:val="20"/>
                <w:szCs w:val="20"/>
                <w:lang w:val="ru-RU"/>
              </w:rPr>
            </w:pPr>
            <w:r>
              <w:rPr>
                <w:rFonts w:asciiTheme="majorBidi" w:eastAsia="Times New Roman" w:hAnsiTheme="majorBidi" w:cstheme="majorBidi"/>
                <w:color w:val="0070C0"/>
                <w:sz w:val="20"/>
                <w:szCs w:val="20"/>
                <w:lang w:val="ru-RU"/>
              </w:rPr>
              <w:t xml:space="preserve">1. </w:t>
            </w:r>
            <w:r w:rsidR="003801D2" w:rsidRPr="003801D2">
              <w:rPr>
                <w:rFonts w:asciiTheme="majorBidi" w:eastAsia="Times New Roman" w:hAnsiTheme="majorBidi" w:cstheme="majorBidi"/>
                <w:color w:val="0070C0"/>
                <w:sz w:val="20"/>
                <w:szCs w:val="20"/>
                <w:lang w:val="ru-RU"/>
              </w:rPr>
              <w:t>Гринев-Гриневич С.В. Терминоведение. Москва, 2008.</w:t>
            </w:r>
          </w:p>
          <w:p w:rsidR="008F41B9" w:rsidRPr="003801D2" w:rsidRDefault="00361E39" w:rsidP="008F41B9">
            <w:pPr>
              <w:rPr>
                <w:rFonts w:asciiTheme="majorBidi" w:eastAsia="Times New Roman" w:hAnsiTheme="majorBidi" w:cstheme="majorBidi"/>
                <w:color w:val="0070C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70C0"/>
                <w:sz w:val="20"/>
                <w:szCs w:val="20"/>
              </w:rPr>
              <w:t xml:space="preserve">2. </w:t>
            </w:r>
            <w:r w:rsidR="008F41B9" w:rsidRPr="003801D2">
              <w:rPr>
                <w:rFonts w:asciiTheme="majorBidi" w:eastAsia="Times New Roman" w:hAnsiTheme="majorBidi" w:cstheme="majorBidi"/>
                <w:color w:val="0070C0"/>
                <w:sz w:val="20"/>
                <w:szCs w:val="20"/>
                <w:lang w:val="sr-Latn-RS"/>
              </w:rPr>
              <w:t xml:space="preserve">Кончаревић, </w:t>
            </w:r>
            <w:r w:rsidR="003801D2" w:rsidRPr="003801D2">
              <w:rPr>
                <w:rFonts w:asciiTheme="majorBidi" w:eastAsia="Times New Roman" w:hAnsiTheme="majorBidi" w:cstheme="majorBidi"/>
                <w:color w:val="0070C0"/>
                <w:sz w:val="20"/>
                <w:szCs w:val="20"/>
              </w:rPr>
              <w:t xml:space="preserve">К. </w:t>
            </w:r>
            <w:r w:rsidR="008F41B9" w:rsidRPr="003801D2">
              <w:rPr>
                <w:rFonts w:asciiTheme="majorBidi" w:eastAsia="Times New Roman" w:hAnsiTheme="majorBidi" w:cstheme="majorBidi"/>
                <w:color w:val="0070C0"/>
                <w:sz w:val="20"/>
                <w:szCs w:val="20"/>
                <w:lang w:val="sr-Latn-RS"/>
              </w:rPr>
              <w:t>Руски језик у теологији. Обликовање научног текста. Техника превођења. Београд,</w:t>
            </w:r>
            <w:r w:rsidR="003801D2">
              <w:rPr>
                <w:rFonts w:asciiTheme="majorBidi" w:eastAsia="Times New Roman" w:hAnsiTheme="majorBidi" w:cstheme="majorBidi"/>
                <w:color w:val="0070C0"/>
                <w:sz w:val="20"/>
                <w:szCs w:val="20"/>
              </w:rPr>
              <w:t xml:space="preserve"> </w:t>
            </w:r>
            <w:r w:rsidR="008F41B9" w:rsidRPr="003801D2">
              <w:rPr>
                <w:rFonts w:asciiTheme="majorBidi" w:eastAsia="Times New Roman" w:hAnsiTheme="majorBidi" w:cstheme="majorBidi"/>
                <w:color w:val="0070C0"/>
                <w:sz w:val="20"/>
                <w:szCs w:val="20"/>
                <w:lang w:val="sr-Latn-RS"/>
              </w:rPr>
              <w:t>2011.</w:t>
            </w:r>
          </w:p>
          <w:p w:rsidR="003801D2" w:rsidRPr="003801D2" w:rsidRDefault="00361E39" w:rsidP="003801D2">
            <w:pPr>
              <w:rPr>
                <w:rFonts w:asciiTheme="majorBidi" w:eastAsia="Times New Roman" w:hAnsiTheme="majorBidi" w:cstheme="majorBidi"/>
                <w:color w:val="0070C0"/>
                <w:sz w:val="20"/>
                <w:szCs w:val="20"/>
                <w:lang w:val="ru-RU"/>
              </w:rPr>
            </w:pPr>
            <w:r>
              <w:rPr>
                <w:rFonts w:asciiTheme="majorBidi" w:eastAsia="Times New Roman" w:hAnsiTheme="majorBidi" w:cstheme="majorBidi"/>
                <w:color w:val="0070C0"/>
                <w:sz w:val="20"/>
                <w:szCs w:val="20"/>
                <w:lang w:val="ru-RU"/>
              </w:rPr>
              <w:t xml:space="preserve">3. </w:t>
            </w:r>
            <w:r w:rsidR="003801D2" w:rsidRPr="003801D2">
              <w:rPr>
                <w:rFonts w:asciiTheme="majorBidi" w:eastAsia="Times New Roman" w:hAnsiTheme="majorBidi" w:cstheme="majorBidi"/>
                <w:color w:val="0070C0"/>
                <w:sz w:val="20"/>
                <w:szCs w:val="20"/>
                <w:lang w:val="ru-RU"/>
              </w:rPr>
              <w:t>Паршин А. Теория и практика перевода. Санкт-Петербург, СГУ, 1999.</w:t>
            </w:r>
          </w:p>
          <w:p w:rsidR="004B04D8" w:rsidRDefault="00361E39" w:rsidP="003801D2">
            <w:pPr>
              <w:tabs>
                <w:tab w:val="left" w:pos="567"/>
              </w:tabs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asciiTheme="majorBidi" w:hAnsiTheme="majorBidi" w:cstheme="majorBidi"/>
                <w:color w:val="0070C0"/>
                <w:sz w:val="20"/>
                <w:szCs w:val="20"/>
                <w:shd w:val="clear" w:color="auto" w:fill="FFFFFF"/>
                <w:lang w:val="ru-RU"/>
              </w:rPr>
              <w:t xml:space="preserve">4. </w:t>
            </w:r>
            <w:r w:rsidR="003801D2" w:rsidRPr="003801D2">
              <w:rPr>
                <w:rFonts w:asciiTheme="majorBidi" w:hAnsiTheme="majorBidi" w:cstheme="majorBidi"/>
                <w:color w:val="0070C0"/>
                <w:sz w:val="20"/>
                <w:szCs w:val="20"/>
                <w:shd w:val="clear" w:color="auto" w:fill="FFFFFF"/>
                <w:lang w:val="ru-RU"/>
              </w:rPr>
              <w:t xml:space="preserve">Пипер, П., Петковић, М. </w:t>
            </w:r>
            <w:r w:rsidR="007374E8" w:rsidRPr="003801D2">
              <w:rPr>
                <w:rFonts w:asciiTheme="majorBidi" w:hAnsiTheme="majorBidi" w:cstheme="majorBidi"/>
                <w:i/>
                <w:iCs/>
                <w:color w:val="0070C0"/>
                <w:sz w:val="20"/>
                <w:szCs w:val="20"/>
                <w:shd w:val="clear" w:color="auto" w:fill="FFFFFF"/>
                <w:lang w:val="ru-RU"/>
              </w:rPr>
              <w:t>Техника превођења: приручник за руски језик</w:t>
            </w:r>
            <w:r w:rsidR="003801D2" w:rsidRPr="003801D2">
              <w:rPr>
                <w:rFonts w:asciiTheme="majorBidi" w:hAnsiTheme="majorBidi" w:cstheme="majorBidi"/>
                <w:color w:val="0070C0"/>
                <w:sz w:val="20"/>
                <w:szCs w:val="20"/>
                <w:shd w:val="clear" w:color="auto" w:fill="FFFFFF"/>
                <w:lang w:val="ru-RU"/>
              </w:rPr>
              <w:t>. Београд:</w:t>
            </w:r>
            <w:r w:rsidR="007374E8" w:rsidRPr="003801D2">
              <w:rPr>
                <w:rFonts w:asciiTheme="majorBidi" w:hAnsiTheme="majorBidi" w:cstheme="majorBidi"/>
                <w:color w:val="0070C0"/>
                <w:sz w:val="20"/>
                <w:szCs w:val="20"/>
                <w:shd w:val="clear" w:color="auto" w:fill="FFFFFF"/>
                <w:lang w:val="ru-RU"/>
              </w:rPr>
              <w:t xml:space="preserve"> Завод за издавање уџбеника, 1990. – 134 стр. </w:t>
            </w:r>
          </w:p>
          <w:p w:rsidR="00361E39" w:rsidRPr="000B19D1" w:rsidRDefault="00361E39" w:rsidP="003801D2">
            <w:pPr>
              <w:tabs>
                <w:tab w:val="left" w:pos="567"/>
              </w:tabs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  <w:shd w:val="clear" w:color="auto" w:fill="FFFFFF"/>
              </w:rPr>
            </w:pPr>
            <w:r>
              <w:rPr>
                <w:rFonts w:asciiTheme="majorBidi" w:hAnsiTheme="majorBidi" w:cstheme="majorBidi"/>
                <w:color w:val="0070C0"/>
                <w:sz w:val="20"/>
                <w:szCs w:val="20"/>
                <w:shd w:val="clear" w:color="auto" w:fill="FFFFFF"/>
                <w:lang w:val="ru-RU"/>
              </w:rPr>
              <w:t>5. Електронски стручни речници</w:t>
            </w:r>
            <w:r w:rsidR="000B19D1" w:rsidRPr="008A29F8">
              <w:rPr>
                <w:rFonts w:asciiTheme="majorBidi" w:hAnsiTheme="majorBidi" w:cstheme="majorBidi"/>
                <w:color w:val="0070C0"/>
                <w:sz w:val="20"/>
                <w:szCs w:val="20"/>
                <w:shd w:val="clear" w:color="auto" w:fill="FFFFFF"/>
                <w:lang w:val="ru-RU"/>
              </w:rPr>
              <w:t xml:space="preserve">, </w:t>
            </w:r>
            <w:r w:rsidR="000B19D1">
              <w:rPr>
                <w:rFonts w:asciiTheme="majorBidi" w:hAnsiTheme="majorBidi" w:cstheme="majorBidi"/>
                <w:color w:val="0070C0"/>
                <w:sz w:val="20"/>
                <w:szCs w:val="20"/>
                <w:shd w:val="clear" w:color="auto" w:fill="FFFFFF"/>
              </w:rPr>
              <w:t>нпр.</w:t>
            </w:r>
          </w:p>
          <w:p w:rsidR="00361E39" w:rsidRPr="008A29F8" w:rsidRDefault="00F675A3" w:rsidP="000B19D1">
            <w:pPr>
              <w:tabs>
                <w:tab w:val="left" w:pos="567"/>
              </w:tabs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  <w:shd w:val="clear" w:color="auto" w:fill="FFFFFF"/>
              </w:rPr>
            </w:pPr>
            <w:hyperlink r:id="rId6" w:history="1">
              <w:r w:rsidR="000B19D1" w:rsidRPr="00DD7013">
                <w:rPr>
                  <w:rStyle w:val="Hyperlink"/>
                  <w:rFonts w:asciiTheme="majorBidi" w:hAnsiTheme="majorBidi" w:cstheme="majorBidi"/>
                  <w:sz w:val="20"/>
                  <w:szCs w:val="20"/>
                  <w:shd w:val="clear" w:color="auto" w:fill="FFFFFF"/>
                  <w:lang w:val="en-US"/>
                </w:rPr>
                <w:t>http</w:t>
              </w:r>
              <w:r w:rsidR="000B19D1" w:rsidRPr="00DD7013">
                <w:rPr>
                  <w:rStyle w:val="Hyperlink"/>
                  <w:rFonts w:asciiTheme="majorBidi" w:hAnsiTheme="majorBidi" w:cstheme="majorBidi"/>
                  <w:sz w:val="20"/>
                  <w:szCs w:val="20"/>
                  <w:shd w:val="clear" w:color="auto" w:fill="FFFFFF"/>
                  <w:lang w:val="sr-Latn-RS"/>
                </w:rPr>
                <w:t>://</w:t>
              </w:r>
              <w:r w:rsidR="000B19D1" w:rsidRPr="00DD7013">
                <w:rPr>
                  <w:rStyle w:val="Hyperlink"/>
                  <w:rFonts w:asciiTheme="majorBidi" w:hAnsiTheme="majorBidi" w:cstheme="majorBidi"/>
                  <w:sz w:val="20"/>
                  <w:szCs w:val="20"/>
                  <w:shd w:val="clear" w:color="auto" w:fill="FFFFFF"/>
                  <w:lang w:val="en-US"/>
                </w:rPr>
                <w:t>glossary</w:t>
              </w:r>
              <w:r w:rsidR="000B19D1" w:rsidRPr="008A29F8">
                <w:rPr>
                  <w:rStyle w:val="Hyperlink"/>
                  <w:rFonts w:asciiTheme="majorBidi" w:hAnsiTheme="majorBidi" w:cstheme="majorBidi"/>
                  <w:sz w:val="20"/>
                  <w:szCs w:val="20"/>
                  <w:shd w:val="clear" w:color="auto" w:fill="FFFFFF"/>
                </w:rPr>
                <w:t>-</w:t>
              </w:r>
              <w:r w:rsidR="000B19D1" w:rsidRPr="00DD7013">
                <w:rPr>
                  <w:rStyle w:val="Hyperlink"/>
                  <w:rFonts w:asciiTheme="majorBidi" w:hAnsiTheme="majorBidi" w:cstheme="majorBidi"/>
                  <w:sz w:val="20"/>
                  <w:szCs w:val="20"/>
                  <w:shd w:val="clear" w:color="auto" w:fill="FFFFFF"/>
                  <w:lang w:val="en-US"/>
                </w:rPr>
                <w:t>of</w:t>
              </w:r>
              <w:r w:rsidR="000B19D1" w:rsidRPr="008A29F8">
                <w:rPr>
                  <w:rStyle w:val="Hyperlink"/>
                  <w:rFonts w:asciiTheme="majorBidi" w:hAnsiTheme="majorBidi" w:cstheme="majorBidi"/>
                  <w:sz w:val="20"/>
                  <w:szCs w:val="20"/>
                  <w:shd w:val="clear" w:color="auto" w:fill="FFFFFF"/>
                </w:rPr>
                <w:t>-</w:t>
              </w:r>
              <w:r w:rsidR="000B19D1" w:rsidRPr="00DD7013">
                <w:rPr>
                  <w:rStyle w:val="Hyperlink"/>
                  <w:rFonts w:asciiTheme="majorBidi" w:hAnsiTheme="majorBidi" w:cstheme="majorBidi"/>
                  <w:sz w:val="20"/>
                  <w:szCs w:val="20"/>
                  <w:shd w:val="clear" w:color="auto" w:fill="FFFFFF"/>
                  <w:lang w:val="en-US"/>
                </w:rPr>
                <w:t>terms</w:t>
              </w:r>
              <w:r w:rsidR="000B19D1" w:rsidRPr="008A29F8">
                <w:rPr>
                  <w:rStyle w:val="Hyperlink"/>
                  <w:rFonts w:asciiTheme="majorBidi" w:hAnsiTheme="majorBidi" w:cstheme="majorBidi"/>
                  <w:sz w:val="20"/>
                  <w:szCs w:val="20"/>
                  <w:shd w:val="clear" w:color="auto" w:fill="FFFFFF"/>
                </w:rPr>
                <w:t>.</w:t>
              </w:r>
              <w:proofErr w:type="spellStart"/>
              <w:r w:rsidR="000B19D1" w:rsidRPr="00DD7013">
                <w:rPr>
                  <w:rStyle w:val="Hyperlink"/>
                  <w:rFonts w:asciiTheme="majorBidi" w:hAnsiTheme="majorBidi" w:cstheme="majorBidi"/>
                  <w:sz w:val="20"/>
                  <w:szCs w:val="20"/>
                  <w:shd w:val="clear" w:color="auto" w:fill="FFFFFF"/>
                  <w:lang w:val="en-US"/>
                </w:rPr>
                <w:t>ru</w:t>
              </w:r>
              <w:proofErr w:type="spellEnd"/>
              <w:r w:rsidR="000B19D1" w:rsidRPr="008A29F8">
                <w:rPr>
                  <w:rStyle w:val="Hyperlink"/>
                  <w:rFonts w:asciiTheme="majorBidi" w:hAnsiTheme="majorBidi" w:cstheme="majorBidi"/>
                  <w:sz w:val="20"/>
                  <w:szCs w:val="20"/>
                  <w:shd w:val="clear" w:color="auto" w:fill="FFFFFF"/>
                </w:rPr>
                <w:t>/?</w:t>
              </w:r>
              <w:r w:rsidR="000B19D1" w:rsidRPr="00DD7013">
                <w:rPr>
                  <w:rStyle w:val="Hyperlink"/>
                  <w:rFonts w:asciiTheme="majorBidi" w:hAnsiTheme="majorBidi" w:cstheme="majorBidi"/>
                  <w:sz w:val="20"/>
                  <w:szCs w:val="20"/>
                  <w:shd w:val="clear" w:color="auto" w:fill="FFFFFF"/>
                  <w:lang w:val="en-US"/>
                </w:rPr>
                <w:t>do</w:t>
              </w:r>
              <w:r w:rsidR="000B19D1" w:rsidRPr="008A29F8">
                <w:rPr>
                  <w:rStyle w:val="Hyperlink"/>
                  <w:rFonts w:asciiTheme="majorBidi" w:hAnsiTheme="majorBidi" w:cstheme="majorBidi"/>
                  <w:sz w:val="20"/>
                  <w:szCs w:val="20"/>
                  <w:shd w:val="clear" w:color="auto" w:fill="FFFFFF"/>
                </w:rPr>
                <w:t>=</w:t>
              </w:r>
              <w:r w:rsidR="000B19D1" w:rsidRPr="00DD7013">
                <w:rPr>
                  <w:rStyle w:val="Hyperlink"/>
                  <w:rFonts w:asciiTheme="majorBidi" w:hAnsiTheme="majorBidi" w:cstheme="majorBidi"/>
                  <w:sz w:val="20"/>
                  <w:szCs w:val="20"/>
                  <w:shd w:val="clear" w:color="auto" w:fill="FFFFFF"/>
                  <w:lang w:val="en-US"/>
                </w:rPr>
                <w:t>g</w:t>
              </w:r>
              <w:r w:rsidR="000B19D1" w:rsidRPr="008A29F8">
                <w:rPr>
                  <w:rStyle w:val="Hyperlink"/>
                  <w:rFonts w:asciiTheme="majorBidi" w:hAnsiTheme="majorBidi" w:cstheme="majorBidi"/>
                  <w:sz w:val="20"/>
                  <w:szCs w:val="20"/>
                  <w:shd w:val="clear" w:color="auto" w:fill="FFFFFF"/>
                </w:rPr>
                <w:t>&amp;</w:t>
              </w:r>
              <w:r w:rsidR="000B19D1" w:rsidRPr="00DD7013">
                <w:rPr>
                  <w:rStyle w:val="Hyperlink"/>
                  <w:rFonts w:asciiTheme="majorBidi" w:hAnsiTheme="majorBidi" w:cstheme="majorBidi"/>
                  <w:sz w:val="20"/>
                  <w:szCs w:val="20"/>
                  <w:shd w:val="clear" w:color="auto" w:fill="FFFFFF"/>
                  <w:lang w:val="en-US"/>
                </w:rPr>
                <w:t>v</w:t>
              </w:r>
              <w:r w:rsidR="000B19D1" w:rsidRPr="008A29F8">
                <w:rPr>
                  <w:rStyle w:val="Hyperlink"/>
                  <w:rFonts w:asciiTheme="majorBidi" w:hAnsiTheme="majorBidi" w:cstheme="majorBidi"/>
                  <w:sz w:val="20"/>
                  <w:szCs w:val="20"/>
                  <w:shd w:val="clear" w:color="auto" w:fill="FFFFFF"/>
                </w:rPr>
                <w:t>=278</w:t>
              </w:r>
            </w:hyperlink>
          </w:p>
          <w:p w:rsidR="000B19D1" w:rsidRPr="008A29F8" w:rsidRDefault="00F675A3" w:rsidP="000B19D1">
            <w:pPr>
              <w:tabs>
                <w:tab w:val="left" w:pos="567"/>
              </w:tabs>
              <w:spacing w:after="60"/>
              <w:rPr>
                <w:rFonts w:asciiTheme="majorBidi" w:hAnsiTheme="majorBidi" w:cstheme="majorBidi"/>
                <w:color w:val="0070C0"/>
                <w:sz w:val="20"/>
                <w:szCs w:val="20"/>
                <w:shd w:val="clear" w:color="auto" w:fill="FFFFFF"/>
              </w:rPr>
            </w:pPr>
            <w:hyperlink r:id="rId7" w:history="1">
              <w:r w:rsidR="000B19D1" w:rsidRPr="00DD7013">
                <w:rPr>
                  <w:rStyle w:val="Hyperlink"/>
                  <w:rFonts w:asciiTheme="majorBidi" w:hAnsiTheme="majorBidi" w:cstheme="majorBidi"/>
                  <w:sz w:val="20"/>
                  <w:szCs w:val="20"/>
                  <w:shd w:val="clear" w:color="auto" w:fill="FFFFFF"/>
                  <w:lang w:val="en-US"/>
                </w:rPr>
                <w:t>http</w:t>
              </w:r>
              <w:r w:rsidR="000B19D1" w:rsidRPr="008A29F8">
                <w:rPr>
                  <w:rStyle w:val="Hyperlink"/>
                  <w:rFonts w:asciiTheme="majorBidi" w:hAnsiTheme="majorBidi" w:cstheme="majorBidi"/>
                  <w:sz w:val="20"/>
                  <w:szCs w:val="20"/>
                  <w:shd w:val="clear" w:color="auto" w:fill="FFFFFF"/>
                </w:rPr>
                <w:t>://</w:t>
              </w:r>
              <w:proofErr w:type="spellStart"/>
              <w:r w:rsidR="000B19D1" w:rsidRPr="00DD7013">
                <w:rPr>
                  <w:rStyle w:val="Hyperlink"/>
                  <w:rFonts w:asciiTheme="majorBidi" w:hAnsiTheme="majorBidi" w:cstheme="majorBidi"/>
                  <w:sz w:val="20"/>
                  <w:szCs w:val="20"/>
                  <w:shd w:val="clear" w:color="auto" w:fill="FFFFFF"/>
                  <w:lang w:val="en-US"/>
                </w:rPr>
                <w:t>niv</w:t>
              </w:r>
              <w:proofErr w:type="spellEnd"/>
              <w:r w:rsidR="000B19D1" w:rsidRPr="008A29F8">
                <w:rPr>
                  <w:rStyle w:val="Hyperlink"/>
                  <w:rFonts w:asciiTheme="majorBidi" w:hAnsiTheme="majorBidi" w:cstheme="majorBidi"/>
                  <w:sz w:val="20"/>
                  <w:szCs w:val="20"/>
                  <w:shd w:val="clear" w:color="auto" w:fill="FFFFFF"/>
                </w:rPr>
                <w:t>.</w:t>
              </w:r>
              <w:proofErr w:type="spellStart"/>
              <w:r w:rsidR="000B19D1" w:rsidRPr="00DD7013">
                <w:rPr>
                  <w:rStyle w:val="Hyperlink"/>
                  <w:rFonts w:asciiTheme="majorBidi" w:hAnsiTheme="majorBidi" w:cstheme="majorBidi"/>
                  <w:sz w:val="20"/>
                  <w:szCs w:val="20"/>
                  <w:shd w:val="clear" w:color="auto" w:fill="FFFFFF"/>
                  <w:lang w:val="en-US"/>
                </w:rPr>
                <w:t>ru</w:t>
              </w:r>
              <w:proofErr w:type="spellEnd"/>
              <w:r w:rsidR="000B19D1" w:rsidRPr="008A29F8">
                <w:rPr>
                  <w:rStyle w:val="Hyperlink"/>
                  <w:rFonts w:asciiTheme="majorBidi" w:hAnsiTheme="majorBidi" w:cstheme="majorBidi"/>
                  <w:sz w:val="20"/>
                  <w:szCs w:val="20"/>
                  <w:shd w:val="clear" w:color="auto" w:fill="FFFFFF"/>
                </w:rPr>
                <w:t>/</w:t>
              </w:r>
              <w:r w:rsidR="000B19D1" w:rsidRPr="00DD7013">
                <w:rPr>
                  <w:rStyle w:val="Hyperlink"/>
                  <w:rFonts w:asciiTheme="majorBidi" w:hAnsiTheme="majorBidi" w:cstheme="majorBidi"/>
                  <w:sz w:val="20"/>
                  <w:szCs w:val="20"/>
                  <w:shd w:val="clear" w:color="auto" w:fill="FFFFFF"/>
                  <w:lang w:val="en-US"/>
                </w:rPr>
                <w:t>doc</w:t>
              </w:r>
              <w:r w:rsidR="000B19D1" w:rsidRPr="008A29F8">
                <w:rPr>
                  <w:rStyle w:val="Hyperlink"/>
                  <w:rFonts w:asciiTheme="majorBidi" w:hAnsiTheme="majorBidi" w:cstheme="majorBidi"/>
                  <w:sz w:val="20"/>
                  <w:szCs w:val="20"/>
                  <w:shd w:val="clear" w:color="auto" w:fill="FFFFFF"/>
                </w:rPr>
                <w:t>/</w:t>
              </w:r>
              <w:r w:rsidR="000B19D1" w:rsidRPr="00DD7013">
                <w:rPr>
                  <w:rStyle w:val="Hyperlink"/>
                  <w:rFonts w:asciiTheme="majorBidi" w:hAnsiTheme="majorBidi" w:cstheme="majorBidi"/>
                  <w:sz w:val="20"/>
                  <w:szCs w:val="20"/>
                  <w:shd w:val="clear" w:color="auto" w:fill="FFFFFF"/>
                  <w:lang w:val="en-US"/>
                </w:rPr>
                <w:t>dictionary</w:t>
              </w:r>
              <w:r w:rsidR="000B19D1" w:rsidRPr="008A29F8">
                <w:rPr>
                  <w:rStyle w:val="Hyperlink"/>
                  <w:rFonts w:asciiTheme="majorBidi" w:hAnsiTheme="majorBidi" w:cstheme="majorBidi"/>
                  <w:sz w:val="20"/>
                  <w:szCs w:val="20"/>
                  <w:shd w:val="clear" w:color="auto" w:fill="FFFFFF"/>
                </w:rPr>
                <w:t>/</w:t>
              </w:r>
              <w:r w:rsidR="000B19D1" w:rsidRPr="00DD7013">
                <w:rPr>
                  <w:rStyle w:val="Hyperlink"/>
                  <w:rFonts w:asciiTheme="majorBidi" w:hAnsiTheme="majorBidi" w:cstheme="majorBidi"/>
                  <w:sz w:val="20"/>
                  <w:szCs w:val="20"/>
                  <w:shd w:val="clear" w:color="auto" w:fill="FFFFFF"/>
                  <w:lang w:val="en-US"/>
                </w:rPr>
                <w:t>political</w:t>
              </w:r>
              <w:r w:rsidR="000B19D1" w:rsidRPr="008A29F8">
                <w:rPr>
                  <w:rStyle w:val="Hyperlink"/>
                  <w:rFonts w:asciiTheme="majorBidi" w:hAnsiTheme="majorBidi" w:cstheme="majorBidi"/>
                  <w:sz w:val="20"/>
                  <w:szCs w:val="20"/>
                  <w:shd w:val="clear" w:color="auto" w:fill="FFFFFF"/>
                </w:rPr>
                <w:t>-</w:t>
              </w:r>
              <w:r w:rsidR="000B19D1" w:rsidRPr="00DD7013">
                <w:rPr>
                  <w:rStyle w:val="Hyperlink"/>
                  <w:rFonts w:asciiTheme="majorBidi" w:hAnsiTheme="majorBidi" w:cstheme="majorBidi"/>
                  <w:sz w:val="20"/>
                  <w:szCs w:val="20"/>
                  <w:shd w:val="clear" w:color="auto" w:fill="FFFFFF"/>
                  <w:lang w:val="en-US"/>
                </w:rPr>
                <w:t>terms</w:t>
              </w:r>
              <w:r w:rsidR="000B19D1" w:rsidRPr="008A29F8">
                <w:rPr>
                  <w:rStyle w:val="Hyperlink"/>
                  <w:rFonts w:asciiTheme="majorBidi" w:hAnsiTheme="majorBidi" w:cstheme="majorBidi"/>
                  <w:sz w:val="20"/>
                  <w:szCs w:val="20"/>
                  <w:shd w:val="clear" w:color="auto" w:fill="FFFFFF"/>
                </w:rPr>
                <w:t>/</w:t>
              </w:r>
              <w:r w:rsidR="000B19D1" w:rsidRPr="00DD7013">
                <w:rPr>
                  <w:rStyle w:val="Hyperlink"/>
                  <w:rFonts w:asciiTheme="majorBidi" w:hAnsiTheme="majorBidi" w:cstheme="majorBidi"/>
                  <w:sz w:val="20"/>
                  <w:szCs w:val="20"/>
                  <w:shd w:val="clear" w:color="auto" w:fill="FFFFFF"/>
                  <w:lang w:val="en-US"/>
                </w:rPr>
                <w:t>index</w:t>
              </w:r>
              <w:r w:rsidR="000B19D1" w:rsidRPr="008A29F8">
                <w:rPr>
                  <w:rStyle w:val="Hyperlink"/>
                  <w:rFonts w:asciiTheme="majorBidi" w:hAnsiTheme="majorBidi" w:cstheme="majorBidi"/>
                  <w:sz w:val="20"/>
                  <w:szCs w:val="20"/>
                  <w:shd w:val="clear" w:color="auto" w:fill="FFFFFF"/>
                </w:rPr>
                <w:t>.</w:t>
              </w:r>
              <w:proofErr w:type="spellStart"/>
              <w:r w:rsidR="000B19D1" w:rsidRPr="00DD7013">
                <w:rPr>
                  <w:rStyle w:val="Hyperlink"/>
                  <w:rFonts w:asciiTheme="majorBidi" w:hAnsiTheme="majorBidi" w:cstheme="majorBidi"/>
                  <w:sz w:val="20"/>
                  <w:szCs w:val="20"/>
                  <w:shd w:val="clear" w:color="auto" w:fill="FFFFFF"/>
                  <w:lang w:val="en-US"/>
                </w:rPr>
                <w:t>htm</w:t>
              </w:r>
              <w:proofErr w:type="spellEnd"/>
            </w:hyperlink>
            <w:r w:rsidR="000B19D1" w:rsidRPr="008A29F8">
              <w:rPr>
                <w:rFonts w:asciiTheme="majorBidi" w:hAnsiTheme="majorBidi" w:cstheme="majorBid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2990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Теоријска настава:</w:t>
            </w:r>
            <w:r w:rsidR="00A12CDF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</w:t>
            </w:r>
            <w:r w:rsidR="00A12CDF" w:rsidRPr="00A12CDF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3146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Практична настава:</w:t>
            </w:r>
            <w:r w:rsidR="00A12CDF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</w:t>
            </w:r>
            <w:r w:rsidR="00A12CDF" w:rsidRPr="00A12CDF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:rsidR="001E1E34" w:rsidRPr="007374E8" w:rsidRDefault="007374E8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7374E8">
              <w:rPr>
                <w:rFonts w:ascii="Times New Roman" w:hAnsi="Times New Roman"/>
                <w:color w:val="0070C0"/>
                <w:sz w:val="20"/>
                <w:szCs w:val="20"/>
                <w:lang w:val="ru-RU"/>
              </w:rPr>
              <w:t>вербално-текстуалне, визуелно-текстуалне, текстуалне, демонстративне</w:t>
            </w:r>
            <w:r w:rsidR="003D2018">
              <w:rPr>
                <w:rFonts w:ascii="Times New Roman" w:hAnsi="Times New Roman"/>
                <w:color w:val="0070C0"/>
                <w:sz w:val="20"/>
                <w:szCs w:val="20"/>
                <w:lang w:val="ru-RU"/>
              </w:rPr>
              <w:t xml:space="preserve">, дискусија, </w:t>
            </w:r>
            <w:r w:rsidR="003D2018" w:rsidRPr="003D2018">
              <w:rPr>
                <w:rFonts w:ascii="Times New Roman" w:hAnsi="Times New Roman"/>
                <w:color w:val="0070C0"/>
                <w:sz w:val="20"/>
                <w:szCs w:val="20"/>
                <w:lang w:val="ru-RU"/>
              </w:rPr>
              <w:t>интерактивна настава,</w:t>
            </w:r>
            <w:r w:rsidR="003D2018">
              <w:rPr>
                <w:rFonts w:ascii="Times New Roman" w:hAnsi="Times New Roman"/>
                <w:color w:val="0070C0"/>
                <w:sz w:val="20"/>
                <w:szCs w:val="20"/>
                <w:lang w:val="ru-RU"/>
              </w:rPr>
              <w:t xml:space="preserve"> самостални рад.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883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  <w:p w:rsidR="001E1E34" w:rsidRPr="0022065C" w:rsidRDefault="0022065C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22065C">
              <w:rPr>
                <w:rFonts w:ascii="Times New Roman" w:hAnsi="Times New Roman"/>
                <w:bCs/>
                <w:color w:val="FF0000"/>
                <w:sz w:val="20"/>
                <w:szCs w:val="20"/>
                <w:lang w:val="sr-Cyrl-CS"/>
              </w:rPr>
              <w:t>40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  <w:r w:rsidR="0022065C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="0022065C" w:rsidRPr="0022065C">
              <w:rPr>
                <w:rFonts w:ascii="Times New Roman" w:hAnsi="Times New Roman"/>
                <w:color w:val="FF0000"/>
                <w:sz w:val="20"/>
                <w:szCs w:val="20"/>
                <w:lang w:val="sr-Cyrl-CS"/>
              </w:rPr>
              <w:t>60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883" w:type="dxa"/>
            <w:vAlign w:val="center"/>
          </w:tcPr>
          <w:p w:rsidR="001E1E34" w:rsidRPr="0022065C" w:rsidRDefault="0022065C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color w:val="FF0000"/>
                <w:sz w:val="20"/>
                <w:szCs w:val="20"/>
                <w:lang w:val="sr-Cyrl-CS"/>
              </w:rPr>
            </w:pPr>
            <w:r w:rsidRPr="0022065C">
              <w:rPr>
                <w:rFonts w:ascii="Times New Roman" w:hAnsi="Times New Roman"/>
                <w:bCs/>
                <w:color w:val="FF0000"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22065C" w:rsidRDefault="0022065C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Cs/>
                <w:color w:val="FF0000"/>
                <w:sz w:val="20"/>
                <w:szCs w:val="20"/>
                <w:lang w:val="sr-Cyrl-CS"/>
              </w:rPr>
            </w:pPr>
            <w:r w:rsidRPr="0022065C">
              <w:rPr>
                <w:rFonts w:ascii="Times New Roman" w:hAnsi="Times New Roman"/>
                <w:iCs/>
                <w:color w:val="FF0000"/>
                <w:sz w:val="20"/>
                <w:szCs w:val="20"/>
                <w:lang w:val="sr-Cyrl-CS"/>
              </w:rPr>
              <w:t>30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883" w:type="dxa"/>
            <w:vAlign w:val="center"/>
          </w:tcPr>
          <w:p w:rsidR="001E1E34" w:rsidRPr="0022065C" w:rsidRDefault="0022065C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color w:val="FF0000"/>
                <w:sz w:val="20"/>
                <w:szCs w:val="20"/>
                <w:lang w:val="sr-Cyrl-CS"/>
              </w:rPr>
            </w:pPr>
            <w:r w:rsidRPr="0022065C">
              <w:rPr>
                <w:rFonts w:ascii="Times New Roman" w:hAnsi="Times New Roman"/>
                <w:bCs/>
                <w:color w:val="FF0000"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усмени испт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22065C" w:rsidRDefault="0022065C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Cs/>
                <w:color w:val="FF0000"/>
                <w:sz w:val="20"/>
                <w:szCs w:val="20"/>
                <w:lang w:val="sr-Cyrl-CS"/>
              </w:rPr>
            </w:pPr>
            <w:r w:rsidRPr="0022065C">
              <w:rPr>
                <w:rFonts w:ascii="Times New Roman" w:hAnsi="Times New Roman"/>
                <w:iCs/>
                <w:color w:val="FF0000"/>
                <w:sz w:val="20"/>
                <w:szCs w:val="20"/>
                <w:lang w:val="sr-Cyrl-CS"/>
              </w:rPr>
              <w:t>30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колоквијум-и</w:t>
            </w:r>
          </w:p>
        </w:tc>
        <w:tc>
          <w:tcPr>
            <w:tcW w:w="1883" w:type="dxa"/>
            <w:vAlign w:val="center"/>
          </w:tcPr>
          <w:p w:rsidR="001E1E34" w:rsidRPr="008363FF" w:rsidRDefault="0022065C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color w:val="FF0000"/>
                <w:sz w:val="20"/>
                <w:szCs w:val="20"/>
                <w:lang w:val="sr-Latn-RS"/>
              </w:rPr>
            </w:pPr>
            <w:r w:rsidRPr="0022065C">
              <w:rPr>
                <w:rFonts w:ascii="Times New Roman" w:hAnsi="Times New Roman"/>
                <w:bCs/>
                <w:color w:val="FF0000"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..........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семинар-и</w:t>
            </w:r>
          </w:p>
        </w:tc>
        <w:tc>
          <w:tcPr>
            <w:tcW w:w="1883" w:type="dxa"/>
            <w:vAlign w:val="center"/>
          </w:tcPr>
          <w:p w:rsidR="001E1E34" w:rsidRPr="0022065C" w:rsidRDefault="0022065C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color w:val="FF0000"/>
                <w:sz w:val="20"/>
                <w:szCs w:val="20"/>
                <w:lang w:val="sr-Cyrl-CS"/>
              </w:rPr>
            </w:pPr>
            <w:r w:rsidRPr="0022065C">
              <w:rPr>
                <w:rFonts w:ascii="Times New Roman" w:hAnsi="Times New Roman"/>
                <w:bCs/>
                <w:color w:val="FF0000"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Начин провере знања могу бити различити наведено  у табели су само неке опције: (писмени испити, усмени испт, презентација пројекта, семинари итд......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*максимална дуж</w:t>
            </w:r>
            <w:r w:rsidR="008464DC">
              <w:rPr>
                <w:rFonts w:ascii="Times New Roman" w:hAnsi="Times New Roman"/>
                <w:sz w:val="20"/>
                <w:szCs w:val="20"/>
                <w:lang w:val="sr-Cyrl-CS"/>
              </w:rPr>
              <w:t>и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на 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2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страниц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е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А4 формата</w:t>
            </w:r>
          </w:p>
        </w:tc>
      </w:tr>
    </w:tbl>
    <w:p w:rsidR="00837D55" w:rsidRDefault="00F675A3"/>
    <w:sectPr w:rsidR="00837D55" w:rsidSect="001E1E34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A1501"/>
    <w:multiLevelType w:val="hybridMultilevel"/>
    <w:tmpl w:val="5F302EBC"/>
    <w:lvl w:ilvl="0" w:tplc="779AD44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E40"/>
    <w:rsid w:val="00026763"/>
    <w:rsid w:val="0004192E"/>
    <w:rsid w:val="00064EC9"/>
    <w:rsid w:val="0009701D"/>
    <w:rsid w:val="000A5FD2"/>
    <w:rsid w:val="000B19D1"/>
    <w:rsid w:val="001419C1"/>
    <w:rsid w:val="001E1E34"/>
    <w:rsid w:val="0022065C"/>
    <w:rsid w:val="002D600C"/>
    <w:rsid w:val="002D7C07"/>
    <w:rsid w:val="003355C5"/>
    <w:rsid w:val="00352451"/>
    <w:rsid w:val="00354285"/>
    <w:rsid w:val="00361E39"/>
    <w:rsid w:val="003801D2"/>
    <w:rsid w:val="003D2018"/>
    <w:rsid w:val="003D7681"/>
    <w:rsid w:val="00411D99"/>
    <w:rsid w:val="00471C45"/>
    <w:rsid w:val="00477A7B"/>
    <w:rsid w:val="0049245B"/>
    <w:rsid w:val="004A0D62"/>
    <w:rsid w:val="004B04D8"/>
    <w:rsid w:val="004E070A"/>
    <w:rsid w:val="004F4950"/>
    <w:rsid w:val="005E220A"/>
    <w:rsid w:val="005E29C5"/>
    <w:rsid w:val="006A07EB"/>
    <w:rsid w:val="006B0E63"/>
    <w:rsid w:val="00733C5B"/>
    <w:rsid w:val="007374E8"/>
    <w:rsid w:val="00777754"/>
    <w:rsid w:val="0079541F"/>
    <w:rsid w:val="007C2981"/>
    <w:rsid w:val="0080262B"/>
    <w:rsid w:val="008363FF"/>
    <w:rsid w:val="008464DC"/>
    <w:rsid w:val="00854651"/>
    <w:rsid w:val="008A29F8"/>
    <w:rsid w:val="008F2B61"/>
    <w:rsid w:val="008F41B9"/>
    <w:rsid w:val="00917D1C"/>
    <w:rsid w:val="00A12CDF"/>
    <w:rsid w:val="00A2225C"/>
    <w:rsid w:val="00AC0C03"/>
    <w:rsid w:val="00B15412"/>
    <w:rsid w:val="00B62C4E"/>
    <w:rsid w:val="00B92EFD"/>
    <w:rsid w:val="00C0386B"/>
    <w:rsid w:val="00C436F6"/>
    <w:rsid w:val="00C5674B"/>
    <w:rsid w:val="00C7378E"/>
    <w:rsid w:val="00C96B93"/>
    <w:rsid w:val="00D10316"/>
    <w:rsid w:val="00D30DF1"/>
    <w:rsid w:val="00D34D18"/>
    <w:rsid w:val="00DA4E40"/>
    <w:rsid w:val="00E41655"/>
    <w:rsid w:val="00E9190C"/>
    <w:rsid w:val="00E95750"/>
    <w:rsid w:val="00EA7534"/>
    <w:rsid w:val="00F675A3"/>
    <w:rsid w:val="00F76997"/>
    <w:rsid w:val="00F77767"/>
    <w:rsid w:val="00FA4E8B"/>
    <w:rsid w:val="00FD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6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19D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6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19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niv.ru/doc/dictionary/political-terms/index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lossary-of-terms.ru/?do=g&amp;v=27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</dc:creator>
  <cp:lastModifiedBy>jelen</cp:lastModifiedBy>
  <cp:revision>5</cp:revision>
  <dcterms:created xsi:type="dcterms:W3CDTF">2022-09-09T15:08:00Z</dcterms:created>
  <dcterms:modified xsi:type="dcterms:W3CDTF">2022-09-29T20:55:00Z</dcterms:modified>
</cp:coreProperties>
</file>