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C655" w14:textId="77777777" w:rsidR="001E1E34" w:rsidRPr="00C415EB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 w:rsidRPr="00C415EB">
        <w:rPr>
          <w:rFonts w:ascii="Times New Roman" w:hAnsi="Times New Roman"/>
          <w:bCs/>
          <w:lang w:val="sr-Cyrl-CS"/>
        </w:rPr>
        <w:t xml:space="preserve"> Спецификација предмета </w:t>
      </w:r>
    </w:p>
    <w:p w14:paraId="41E1A0E4" w14:textId="77777777" w:rsidR="001E1E34" w:rsidRPr="00C415EB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322"/>
        <w:gridCol w:w="1883"/>
        <w:gridCol w:w="1107"/>
        <w:gridCol w:w="1931"/>
        <w:gridCol w:w="1371"/>
      </w:tblGrid>
      <w:tr w:rsidR="001E1E34" w:rsidRPr="00C415EB" w14:paraId="2B025F70" w14:textId="77777777" w:rsidTr="00F57075">
        <w:trPr>
          <w:trHeight w:val="227"/>
          <w:jc w:val="center"/>
        </w:trPr>
        <w:tc>
          <w:tcPr>
            <w:tcW w:w="2909" w:type="dxa"/>
            <w:vAlign w:val="center"/>
          </w:tcPr>
          <w:p w14:paraId="07E627E5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614" w:type="dxa"/>
            <w:gridSpan w:val="5"/>
            <w:vAlign w:val="center"/>
          </w:tcPr>
          <w:p w14:paraId="2395203C" w14:textId="04927BDD" w:rsidR="001E1E34" w:rsidRPr="00C415EB" w:rsidRDefault="00C86A7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MAC 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C415EB" w14:paraId="30C0B84B" w14:textId="77777777" w:rsidTr="00F57075">
        <w:trPr>
          <w:trHeight w:val="227"/>
          <w:jc w:val="center"/>
        </w:trPr>
        <w:tc>
          <w:tcPr>
            <w:tcW w:w="2909" w:type="dxa"/>
            <w:vAlign w:val="center"/>
          </w:tcPr>
          <w:p w14:paraId="151403A9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614" w:type="dxa"/>
            <w:gridSpan w:val="5"/>
            <w:vAlign w:val="center"/>
          </w:tcPr>
          <w:p w14:paraId="3BDD382C" w14:textId="5BFB70F9" w:rsidR="001E1E34" w:rsidRPr="00C415EB" w:rsidRDefault="00C86A7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Савремена француска култура</w:t>
            </w:r>
          </w:p>
        </w:tc>
      </w:tr>
      <w:tr w:rsidR="001E1E34" w:rsidRPr="00C415EB" w14:paraId="20C5B55A" w14:textId="77777777" w:rsidTr="00F57075">
        <w:trPr>
          <w:trHeight w:val="227"/>
          <w:jc w:val="center"/>
        </w:trPr>
        <w:tc>
          <w:tcPr>
            <w:tcW w:w="2909" w:type="dxa"/>
            <w:vAlign w:val="center"/>
          </w:tcPr>
          <w:p w14:paraId="6C6AD396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614" w:type="dxa"/>
            <w:gridSpan w:val="5"/>
            <w:vAlign w:val="center"/>
          </w:tcPr>
          <w:p w14:paraId="59440020" w14:textId="2E8107A7" w:rsidR="00C86A76" w:rsidRPr="00C415EB" w:rsidRDefault="00C86A7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Доц</w:t>
            </w:r>
            <w:proofErr w:type="spellEnd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. др Милица Винавер-</w:t>
            </w:r>
            <w:proofErr w:type="spellStart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Ковић</w:t>
            </w:r>
            <w:proofErr w:type="spellEnd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proofErr w:type="spellStart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доц</w:t>
            </w:r>
            <w:proofErr w:type="spellEnd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. др Жељка Јанковић</w:t>
            </w:r>
          </w:p>
        </w:tc>
      </w:tr>
      <w:tr w:rsidR="001E1E34" w:rsidRPr="00C415EB" w14:paraId="1395D9EA" w14:textId="77777777" w:rsidTr="00F57075">
        <w:trPr>
          <w:trHeight w:val="227"/>
          <w:jc w:val="center"/>
        </w:trPr>
        <w:tc>
          <w:tcPr>
            <w:tcW w:w="2909" w:type="dxa"/>
            <w:vAlign w:val="center"/>
          </w:tcPr>
          <w:p w14:paraId="5BCAFC7C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614" w:type="dxa"/>
            <w:gridSpan w:val="5"/>
            <w:vAlign w:val="center"/>
          </w:tcPr>
          <w:p w14:paraId="15450322" w14:textId="7F1703A3" w:rsidR="001E1E34" w:rsidRPr="00C415EB" w:rsidRDefault="00C86A7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C415EB" w14:paraId="2D9301C3" w14:textId="77777777" w:rsidTr="00F57075">
        <w:trPr>
          <w:trHeight w:val="227"/>
          <w:jc w:val="center"/>
        </w:trPr>
        <w:tc>
          <w:tcPr>
            <w:tcW w:w="2909" w:type="dxa"/>
            <w:vAlign w:val="center"/>
          </w:tcPr>
          <w:p w14:paraId="76D5A013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614" w:type="dxa"/>
            <w:gridSpan w:val="5"/>
            <w:vAlign w:val="center"/>
          </w:tcPr>
          <w:p w14:paraId="7C6AF056" w14:textId="5F45035D" w:rsidR="001E1E34" w:rsidRPr="00C415EB" w:rsidRDefault="00C86A7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6</w:t>
            </w:r>
          </w:p>
        </w:tc>
      </w:tr>
      <w:tr w:rsidR="001E1E34" w:rsidRPr="00C415EB" w14:paraId="64202703" w14:textId="77777777" w:rsidTr="00F57075">
        <w:trPr>
          <w:trHeight w:val="227"/>
          <w:jc w:val="center"/>
        </w:trPr>
        <w:tc>
          <w:tcPr>
            <w:tcW w:w="2909" w:type="dxa"/>
            <w:vAlign w:val="center"/>
          </w:tcPr>
          <w:p w14:paraId="7BB76CAE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614" w:type="dxa"/>
            <w:gridSpan w:val="5"/>
            <w:vAlign w:val="center"/>
          </w:tcPr>
          <w:p w14:paraId="46D13D0E" w14:textId="3570E639" w:rsidR="001E1E34" w:rsidRPr="00C415EB" w:rsidRDefault="00C86A7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француског језика на нивоу Б2</w:t>
            </w:r>
          </w:p>
        </w:tc>
      </w:tr>
      <w:tr w:rsidR="001E1E34" w:rsidRPr="00C415EB" w14:paraId="26CC8992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5F30AAC6" w14:textId="49B362CB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AE3F8CC" w14:textId="056D3D16" w:rsidR="001E1E34" w:rsidRPr="00C415EB" w:rsidRDefault="00B713BF" w:rsidP="00FF2FE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57075">
              <w:rPr>
                <w:rFonts w:ascii="Times New Roman" w:hAnsi="Times New Roman"/>
                <w:sz w:val="20"/>
                <w:szCs w:val="20"/>
              </w:rPr>
              <w:t xml:space="preserve">Упознавање студената са основним одликама </w:t>
            </w:r>
            <w:r w:rsidR="00FF2FE6" w:rsidRPr="00F57075">
              <w:rPr>
                <w:rFonts w:ascii="Times New Roman" w:hAnsi="Times New Roman"/>
                <w:sz w:val="20"/>
                <w:szCs w:val="20"/>
              </w:rPr>
              <w:t>савремене Француске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>: државном и друштвеном структуром, културним тековинама</w:t>
            </w:r>
            <w:r w:rsidR="00FF2FE6" w:rsidRPr="00F57075">
              <w:rPr>
                <w:rFonts w:ascii="Times New Roman" w:hAnsi="Times New Roman"/>
                <w:sz w:val="20"/>
                <w:szCs w:val="20"/>
              </w:rPr>
              <w:t xml:space="preserve"> (и њиховим местом и значајем у Европи и свету)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 xml:space="preserve">, научним и интелектуалним развојем 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 xml:space="preserve">од друге половине </w:t>
            </w:r>
            <w:r w:rsidR="00FF2FE6" w:rsidRPr="00F57075">
              <w:rPr>
                <w:rFonts w:ascii="Times New Roman" w:hAnsi="Times New Roman"/>
                <w:sz w:val="20"/>
                <w:szCs w:val="20"/>
              </w:rPr>
              <w:t>ХХ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 xml:space="preserve"> века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>.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 xml:space="preserve"> Развијање студентове језичке, комуникационе и културне компетенције, како би он на одговарајући начин умео да комуницира на француском језику у основним ситуацијама академског живота и преводилачке праксе.   </w:t>
            </w:r>
          </w:p>
        </w:tc>
      </w:tr>
      <w:tr w:rsidR="001E1E34" w:rsidRPr="00C415EB" w14:paraId="11B82B1B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49C09377" w14:textId="3AFDCE2E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4761E5C2" w14:textId="35DB9154" w:rsidR="00B713BF" w:rsidRPr="00FF2FE6" w:rsidRDefault="003A578F" w:rsidP="00FF2FE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</w:rPr>
            </w:pPr>
            <w:r w:rsidRPr="00F57075">
              <w:rPr>
                <w:rFonts w:ascii="Times New Roman" w:hAnsi="Times New Roman"/>
                <w:sz w:val="20"/>
                <w:szCs w:val="20"/>
              </w:rPr>
              <w:t xml:space="preserve">Студент разуме и анализира језичке, 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>историјске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 xml:space="preserve"> и културне чињенице везане за француско говорно подручје. 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>Оспособљен је да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 xml:space="preserve"> описује политичке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 xml:space="preserve">и културне активности у Француској. Тумачи савремене тенденције француског друштва. </w:t>
            </w:r>
            <w:r w:rsidR="00C415EB" w:rsidRPr="00F57075">
              <w:rPr>
                <w:rFonts w:ascii="Times New Roman" w:hAnsi="Times New Roman"/>
                <w:sz w:val="20"/>
                <w:szCs w:val="20"/>
              </w:rPr>
              <w:t>В</w:t>
            </w:r>
            <w:r w:rsidRPr="00F57075">
              <w:rPr>
                <w:rFonts w:ascii="Times New Roman" w:hAnsi="Times New Roman"/>
                <w:sz w:val="20"/>
                <w:szCs w:val="20"/>
              </w:rPr>
              <w:t>лада  лексиком потребном у ситуацијама академског живота и преводилачке праксе.</w:t>
            </w:r>
          </w:p>
        </w:tc>
      </w:tr>
      <w:tr w:rsidR="001E1E34" w:rsidRPr="00C415EB" w14:paraId="38152D00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615A664D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5A49BB7D" w14:textId="4ACD1C6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59AAA0B8" w14:textId="3B914911" w:rsidR="001E1E34" w:rsidRPr="00FF2FE6" w:rsidRDefault="003A578F" w:rsidP="00FF2FE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FE6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Савремена Француска</w:t>
            </w:r>
            <w:r w:rsidR="00F369AB" w:rsidRPr="00FF2FE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 w:rsidR="00F369AB" w:rsidRPr="00FF2FE6">
              <w:rPr>
                <w:rFonts w:ascii="Times New Roman" w:hAnsi="Times New Roman"/>
                <w:sz w:val="20"/>
                <w:szCs w:val="20"/>
              </w:rPr>
              <w:t xml:space="preserve">политичка и културна збивања после II светског рата; друштвене и културне промене. Француска култура у локалној и глобалној перспективи. Филозофска струјања. Културне навике. </w:t>
            </w:r>
            <w:proofErr w:type="spellStart"/>
            <w:r w:rsidR="00F369AB" w:rsidRPr="00FF2FE6">
              <w:rPr>
                <w:rFonts w:ascii="Times New Roman" w:hAnsi="Times New Roman"/>
                <w:sz w:val="20"/>
                <w:szCs w:val="20"/>
              </w:rPr>
              <w:t>Франкофонија</w:t>
            </w:r>
            <w:proofErr w:type="spellEnd"/>
            <w:r w:rsidR="00F369AB" w:rsidRPr="00FF2FE6">
              <w:rPr>
                <w:rFonts w:ascii="Times New Roman" w:hAnsi="Times New Roman"/>
                <w:sz w:val="20"/>
                <w:szCs w:val="20"/>
              </w:rPr>
              <w:t xml:space="preserve"> и мултикултуралност.</w:t>
            </w:r>
          </w:p>
          <w:p w14:paraId="4F7F4656" w14:textId="76069568" w:rsidR="00C415EB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6E7FCE2B" w14:textId="0F2621A4" w:rsidR="001E1E34" w:rsidRPr="00F57075" w:rsidRDefault="003A578F" w:rsidP="00FF2FE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са делима </w:t>
            </w:r>
            <w:r w:rsidR="00C415EB">
              <w:rPr>
                <w:rFonts w:ascii="Times New Roman" w:hAnsi="Times New Roman"/>
                <w:sz w:val="20"/>
                <w:szCs w:val="20"/>
                <w:lang w:val="sr-Cyrl-CS"/>
              </w:rPr>
              <w:t>значајних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француских </w:t>
            </w:r>
            <w:r w:rsidR="00F369AB"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интелектуалаца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друге половине 20. века</w:t>
            </w:r>
            <w:r w:rsid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кроз п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родубљено читање одломака теоријских текстова 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 xml:space="preserve">Ролана Барта, </w:t>
            </w:r>
            <w:r w:rsidR="00C11A34" w:rsidRPr="00C415EB">
              <w:rPr>
                <w:rFonts w:ascii="Times New Roman" w:hAnsi="Times New Roman"/>
                <w:sz w:val="20"/>
                <w:szCs w:val="20"/>
              </w:rPr>
              <w:t>Мишел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>а</w:t>
            </w:r>
            <w:r w:rsidR="00C11A34" w:rsidRPr="00C415EB">
              <w:rPr>
                <w:rFonts w:ascii="Times New Roman" w:hAnsi="Times New Roman"/>
                <w:sz w:val="20"/>
                <w:szCs w:val="20"/>
              </w:rPr>
              <w:t xml:space="preserve"> Фуко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>а</w:t>
            </w:r>
            <w:r w:rsidR="00C415E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C415EB">
              <w:rPr>
                <w:rFonts w:ascii="Times New Roman" w:hAnsi="Times New Roman"/>
                <w:sz w:val="20"/>
                <w:szCs w:val="20"/>
              </w:rPr>
              <w:t>и</w:t>
            </w:r>
            <w:r w:rsidR="00C415EB" w:rsidRPr="00C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21B3">
              <w:rPr>
                <w:rFonts w:ascii="Times New Roman" w:hAnsi="Times New Roman"/>
                <w:sz w:val="20"/>
                <w:szCs w:val="20"/>
              </w:rPr>
              <w:t xml:space="preserve">других </w:t>
            </w:r>
            <w:r w:rsidR="00FF2FE6">
              <w:rPr>
                <w:rFonts w:ascii="Times New Roman" w:hAnsi="Times New Roman"/>
                <w:sz w:val="20"/>
                <w:szCs w:val="20"/>
                <w:lang w:val="sr-Latn-RS"/>
              </w:rPr>
              <w:t>(</w:t>
            </w:r>
            <w:r w:rsidR="00C415EB" w:rsidRPr="00C415EB">
              <w:rPr>
                <w:rFonts w:ascii="Times New Roman" w:hAnsi="Times New Roman"/>
                <w:sz w:val="20"/>
                <w:szCs w:val="20"/>
              </w:rPr>
              <w:t>постструктуралис</w:t>
            </w:r>
            <w:r w:rsidR="003F21B3">
              <w:rPr>
                <w:rFonts w:ascii="Times New Roman" w:hAnsi="Times New Roman"/>
                <w:sz w:val="20"/>
                <w:szCs w:val="20"/>
              </w:rPr>
              <w:t>тичких</w:t>
            </w:r>
            <w:r w:rsidR="00FF2FE6">
              <w:rPr>
                <w:rFonts w:ascii="Times New Roman" w:hAnsi="Times New Roman"/>
                <w:sz w:val="20"/>
                <w:szCs w:val="20"/>
                <w:lang w:val="sr-Latn-RS"/>
              </w:rPr>
              <w:t>)</w:t>
            </w:r>
            <w:r w:rsidR="003F21B3">
              <w:rPr>
                <w:rFonts w:ascii="Times New Roman" w:hAnsi="Times New Roman"/>
                <w:sz w:val="20"/>
                <w:szCs w:val="20"/>
              </w:rPr>
              <w:t xml:space="preserve"> филозофа и критичара.</w:t>
            </w:r>
            <w:r w:rsidR="00F570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9AB" w:rsidRPr="00C415EB">
              <w:rPr>
                <w:rFonts w:ascii="Times New Roman" w:hAnsi="Times New Roman"/>
                <w:sz w:val="20"/>
                <w:szCs w:val="20"/>
              </w:rPr>
              <w:t>Упознавање са најважнијим токовима и личностима културне историје друге половине 20. века</w:t>
            </w:r>
            <w:r w:rsidR="00283A4C" w:rsidRPr="00C415EB">
              <w:rPr>
                <w:rFonts w:ascii="Times New Roman" w:hAnsi="Times New Roman"/>
                <w:sz w:val="20"/>
                <w:szCs w:val="20"/>
              </w:rPr>
              <w:t xml:space="preserve"> и њиховим утицајем</w:t>
            </w:r>
            <w:r w:rsidR="00F369AB" w:rsidRPr="00C415EB">
              <w:rPr>
                <w:rFonts w:ascii="Times New Roman" w:hAnsi="Times New Roman"/>
                <w:sz w:val="20"/>
                <w:szCs w:val="20"/>
              </w:rPr>
              <w:t xml:space="preserve">, са посебним </w:t>
            </w:r>
            <w:r w:rsidR="00FF2FE6">
              <w:rPr>
                <w:rFonts w:ascii="Times New Roman" w:hAnsi="Times New Roman"/>
                <w:sz w:val="20"/>
                <w:szCs w:val="20"/>
              </w:rPr>
              <w:t>освртом</w:t>
            </w:r>
            <w:r w:rsidR="00F369AB" w:rsidRPr="00C415EB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F369AB" w:rsidRPr="00F57075">
              <w:rPr>
                <w:rFonts w:ascii="Times New Roman" w:hAnsi="Times New Roman"/>
                <w:sz w:val="20"/>
                <w:szCs w:val="20"/>
              </w:rPr>
              <w:t>филм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>ск</w:t>
            </w:r>
            <w:r w:rsidR="00FF2FE6" w:rsidRPr="00F57075">
              <w:rPr>
                <w:rFonts w:ascii="Times New Roman" w:hAnsi="Times New Roman"/>
                <w:sz w:val="20"/>
                <w:szCs w:val="20"/>
              </w:rPr>
              <w:t>у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 xml:space="preserve"> уметност</w:t>
            </w:r>
            <w:r w:rsidR="00283A4C" w:rsidRPr="00F57075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(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>академизам „</w:t>
            </w:r>
            <w:r w:rsidR="00283A4C" w:rsidRPr="00F57075">
              <w:rPr>
                <w:rFonts w:ascii="Times New Roman" w:hAnsi="Times New Roman"/>
                <w:sz w:val="20"/>
                <w:szCs w:val="20"/>
                <w:lang w:val="fr-FR"/>
              </w:rPr>
              <w:t>qualité française</w:t>
            </w:r>
            <w:r w:rsidR="00F57075" w:rsidRPr="00F57075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”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 xml:space="preserve"> и револуциј</w:t>
            </w:r>
            <w:r w:rsidR="00FF2FE6" w:rsidRPr="00F57075">
              <w:rPr>
                <w:rFonts w:ascii="Times New Roman" w:hAnsi="Times New Roman"/>
                <w:sz w:val="20"/>
                <w:szCs w:val="20"/>
              </w:rPr>
              <w:t>у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="003F21B3" w:rsidRPr="00F57075">
              <w:rPr>
                <w:rFonts w:ascii="Times New Roman" w:hAnsi="Times New Roman"/>
                <w:sz w:val="20"/>
                <w:szCs w:val="20"/>
              </w:rPr>
              <w:t>н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>овог таласа</w:t>
            </w:r>
            <w:r w:rsidR="00F57075" w:rsidRPr="00F57075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”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369AB" w:rsidRPr="00F57075">
              <w:rPr>
                <w:rFonts w:ascii="Times New Roman" w:hAnsi="Times New Roman"/>
                <w:sz w:val="20"/>
                <w:szCs w:val="20"/>
              </w:rPr>
              <w:t xml:space="preserve"> и музи</w:t>
            </w:r>
            <w:r w:rsidR="00FF2FE6" w:rsidRPr="00F57075">
              <w:rPr>
                <w:rFonts w:ascii="Times New Roman" w:hAnsi="Times New Roman"/>
                <w:sz w:val="20"/>
                <w:szCs w:val="20"/>
              </w:rPr>
              <w:t>ку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 xml:space="preserve"> (шансон</w:t>
            </w:r>
            <w:r w:rsidR="00A27E5B">
              <w:rPr>
                <w:rFonts w:ascii="Times New Roman" w:hAnsi="Times New Roman"/>
                <w:sz w:val="20"/>
                <w:szCs w:val="20"/>
              </w:rPr>
              <w:t>а</w:t>
            </w:r>
            <w:r w:rsidR="00283A4C" w:rsidRPr="00F57075">
              <w:rPr>
                <w:rFonts w:ascii="Times New Roman" w:hAnsi="Times New Roman"/>
                <w:sz w:val="20"/>
                <w:szCs w:val="20"/>
              </w:rPr>
              <w:t>).</w:t>
            </w:r>
            <w:r w:rsidR="00F369AB" w:rsidRPr="00C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E1E34" w:rsidRPr="00C415EB" w14:paraId="15D7AE5C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1F6C29B3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388838F" w14:textId="7388D726" w:rsidR="001E1E34" w:rsidRPr="00FF2FE6" w:rsidRDefault="00CA3C4D" w:rsidP="003A578F">
            <w:pPr>
              <w:pStyle w:val="a2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F2FE6">
              <w:rPr>
                <w:rFonts w:ascii="Times New Roman" w:hAnsi="Times New Roman"/>
                <w:sz w:val="20"/>
                <w:szCs w:val="20"/>
                <w:lang w:val="sr-Latn-RS"/>
              </w:rPr>
              <w:t>Ross</w:t>
            </w:r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FF2FE6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Steele, </w:t>
            </w:r>
            <w:r w:rsidR="00B713BF" w:rsidRPr="00FF2FE6">
              <w:rPr>
                <w:rFonts w:ascii="Times New Roman" w:hAnsi="Times New Roman"/>
                <w:sz w:val="20"/>
                <w:szCs w:val="20"/>
                <w:lang w:val="sr-Latn-RS"/>
              </w:rPr>
              <w:t>Civili</w:t>
            </w:r>
            <w:proofErr w:type="spellStart"/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>sation</w:t>
            </w:r>
            <w:proofErr w:type="spellEnd"/>
            <w:r w:rsidR="00B713BF"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 xml:space="preserve"> progressive du français</w:t>
            </w:r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, avec 600 activités</w:t>
            </w:r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>, niveau intermédiaire</w:t>
            </w: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>, Paris : CLE international, 2002.</w:t>
            </w:r>
          </w:p>
          <w:p w14:paraId="5A35C9D8" w14:textId="146384A8" w:rsidR="00B713BF" w:rsidRPr="00FF2FE6" w:rsidRDefault="00CA3C4D" w:rsidP="003A578F">
            <w:pPr>
              <w:pStyle w:val="a2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Jackson </w:t>
            </w:r>
            <w:proofErr w:type="spellStart"/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>Noutchié</w:t>
            </w:r>
            <w:proofErr w:type="spellEnd"/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>Nikje</w:t>
            </w:r>
            <w:proofErr w:type="spellEnd"/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>,</w:t>
            </w:r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B713BF"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Civilisation progressive de la francophonie</w:t>
            </w:r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, avec 500 activités</w:t>
            </w: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>, niveau intermédiaire, Paris : CLE international, 2019.</w:t>
            </w:r>
          </w:p>
          <w:p w14:paraId="6A17023A" w14:textId="490DD027" w:rsidR="00B713BF" w:rsidRPr="00FF2FE6" w:rsidRDefault="00C11A34" w:rsidP="003A578F">
            <w:pPr>
              <w:pStyle w:val="a2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Patrick </w:t>
            </w:r>
            <w:r w:rsidR="00CA3C4D"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Boucheron </w:t>
            </w:r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proofErr w:type="spellStart"/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>dir</w:t>
            </w:r>
            <w:proofErr w:type="spellEnd"/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.), </w:t>
            </w:r>
            <w:r w:rsidR="00B713BF"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>Histoire mondiale de la France</w:t>
            </w:r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>, Paris</w:t>
            </w:r>
            <w:r w:rsidR="00F57075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 w:rsidR="00B713BF" w:rsidRPr="00FF2FE6">
              <w:rPr>
                <w:rFonts w:ascii="Times New Roman" w:hAnsi="Times New Roman"/>
                <w:sz w:val="20"/>
                <w:szCs w:val="20"/>
                <w:lang w:val="fr-FR"/>
              </w:rPr>
              <w:t>Seuil, 2017.</w:t>
            </w:r>
          </w:p>
          <w:p w14:paraId="5E3C1815" w14:textId="10466B9E" w:rsidR="00C11A34" w:rsidRPr="00FF2FE6" w:rsidRDefault="00C11A34" w:rsidP="003A578F">
            <w:pPr>
              <w:pStyle w:val="a2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 w:rsidRPr="00FF2FE6">
              <w:rPr>
                <w:rFonts w:ascii="Times New Roman" w:hAnsi="Times New Roman"/>
                <w:sz w:val="20"/>
                <w:szCs w:val="20"/>
              </w:rPr>
              <w:t>François</w:t>
            </w:r>
            <w:proofErr w:type="spellEnd"/>
            <w:r w:rsidR="00CA3C4D" w:rsidRPr="00FF2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A3C4D" w:rsidRPr="00FF2FE6">
              <w:rPr>
                <w:rFonts w:ascii="Times New Roman" w:hAnsi="Times New Roman"/>
                <w:sz w:val="20"/>
                <w:szCs w:val="20"/>
              </w:rPr>
              <w:t>Dosse</w:t>
            </w:r>
            <w:proofErr w:type="spellEnd"/>
            <w:r w:rsidR="00CA3C4D" w:rsidRPr="00FF2FE6">
              <w:rPr>
                <w:rFonts w:ascii="Times New Roman" w:hAnsi="Times New Roman"/>
                <w:sz w:val="20"/>
                <w:szCs w:val="20"/>
              </w:rPr>
              <w:t>,</w:t>
            </w: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>La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>saga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>des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>intellectuels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</w:rPr>
              <w:t>français</w:t>
            </w:r>
            <w:proofErr w:type="spellEnd"/>
            <w:r w:rsidRPr="00FF2FE6">
              <w:rPr>
                <w:rFonts w:ascii="Times New Roman" w:hAnsi="Times New Roman"/>
                <w:sz w:val="20"/>
                <w:szCs w:val="20"/>
              </w:rPr>
              <w:t>,</w:t>
            </w: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I,</w:t>
            </w:r>
            <w:r w:rsidRPr="00FF2FE6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 w:rsidRPr="00FF2FE6">
              <w:rPr>
                <w:rFonts w:ascii="Times New Roman" w:hAnsi="Times New Roman"/>
                <w:sz w:val="20"/>
                <w:szCs w:val="20"/>
                <w:lang w:val="fr-FR"/>
              </w:rPr>
              <w:t>, Paris : Gallimard, 2018.</w:t>
            </w:r>
          </w:p>
          <w:p w14:paraId="772BBC05" w14:textId="448E45A0" w:rsidR="001E1E34" w:rsidRPr="00FF2FE6" w:rsidRDefault="00816FAE" w:rsidP="003A578F">
            <w:pPr>
              <w:pStyle w:val="a2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>Pascale</w:t>
            </w:r>
            <w:proofErr w:type="spellEnd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>Goetschel</w:t>
            </w:r>
            <w:proofErr w:type="spellEnd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>Emmanuelle</w:t>
            </w:r>
            <w:proofErr w:type="spellEnd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>Loyer</w:t>
            </w:r>
            <w:proofErr w:type="spellEnd"/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Histoire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culturelle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de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la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France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 </w:t>
            </w:r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fr-FR"/>
              </w:rPr>
              <w:t xml:space="preserve">: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De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la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Belle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Époque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à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nos</w:t>
            </w:r>
            <w:proofErr w:type="spellEnd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jours</w:t>
            </w:r>
            <w:proofErr w:type="spellEnd"/>
            <w:r w:rsidR="00CA3C4D" w:rsidRPr="00FF2FE6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, </w:t>
            </w:r>
            <w:r w:rsidR="00CA3C4D" w:rsidRPr="00FF2FE6">
              <w:rPr>
                <w:rFonts w:ascii="Times New Roman" w:hAnsi="Times New Roman"/>
                <w:sz w:val="20"/>
                <w:szCs w:val="20"/>
                <w:lang w:val="sr-Latn-RS"/>
              </w:rPr>
              <w:t>Paris</w:t>
            </w:r>
            <w:r w:rsidR="00F57075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 w:rsidR="00CA3C4D" w:rsidRPr="00FF2FE6">
              <w:rPr>
                <w:rFonts w:ascii="Times New Roman" w:hAnsi="Times New Roman"/>
                <w:sz w:val="20"/>
                <w:szCs w:val="20"/>
                <w:lang w:val="sr-Latn-RS"/>
              </w:rPr>
              <w:t>Armand Colin, 2018 (5e ed.)</w:t>
            </w:r>
            <w:r w:rsidR="003A578F" w:rsidRPr="00FF2FE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D8F90F" w14:textId="281E1079" w:rsidR="001E1E34" w:rsidRPr="00FF2FE6" w:rsidRDefault="003A578F" w:rsidP="00904A64">
            <w:pPr>
              <w:pStyle w:val="a2"/>
              <w:numPr>
                <w:ilvl w:val="0"/>
                <w:numId w:val="1"/>
              </w:num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F2FE6">
              <w:rPr>
                <w:rFonts w:ascii="Times New Roman" w:hAnsi="Times New Roman"/>
                <w:color w:val="0F1111"/>
                <w:sz w:val="20"/>
                <w:szCs w:val="20"/>
                <w:shd w:val="clear" w:color="auto" w:fill="FFFFFF"/>
              </w:rPr>
              <w:t>Избор илустративних теоријских текстова (скрипта).</w:t>
            </w:r>
          </w:p>
        </w:tc>
      </w:tr>
      <w:tr w:rsidR="001E1E34" w:rsidRPr="00C415EB" w14:paraId="22B7510B" w14:textId="77777777" w:rsidTr="00F57075">
        <w:trPr>
          <w:trHeight w:val="227"/>
          <w:jc w:val="center"/>
        </w:trPr>
        <w:tc>
          <w:tcPr>
            <w:tcW w:w="3231" w:type="dxa"/>
            <w:gridSpan w:val="2"/>
            <w:vAlign w:val="center"/>
          </w:tcPr>
          <w:p w14:paraId="0E48C735" w14:textId="55404824" w:rsidR="00C86A76" w:rsidRPr="00FF2FE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C415E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="00FF2FE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: </w:t>
            </w:r>
            <w:r w:rsidR="00C86A76"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990" w:type="dxa"/>
            <w:gridSpan w:val="2"/>
            <w:vAlign w:val="center"/>
          </w:tcPr>
          <w:p w14:paraId="190EF02F" w14:textId="7F26B5CC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C86A76" w:rsidRPr="00C415E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302" w:type="dxa"/>
            <w:gridSpan w:val="2"/>
            <w:vAlign w:val="center"/>
          </w:tcPr>
          <w:p w14:paraId="6D20E9D4" w14:textId="64422588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C86A76" w:rsidRPr="00C415EB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C415EB" w14:paraId="7A30456E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6DACE38B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705F261" w14:textId="1405BE3D" w:rsidR="001E1E34" w:rsidRPr="00C415EB" w:rsidRDefault="003A578F" w:rsidP="00FF2FE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Мултимедијална и интерактивна настава. Предавања, приказивање видео и аудио материјала,  дискусије, стална усмена провера разумевања и савладаности градива на часу. 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>С</w:t>
            </w:r>
            <w:r w:rsidRPr="00C415EB">
              <w:rPr>
                <w:rFonts w:ascii="Times New Roman" w:hAnsi="Times New Roman"/>
                <w:sz w:val="20"/>
                <w:szCs w:val="20"/>
                <w:lang w:val="sr-Latn-RS"/>
              </w:rPr>
              <w:t>амостална припрема одабраних текстова, самосталан истраживачки рад студента уз коришћење интернета, гледање препоручених видео прилога ван часова.</w:t>
            </w:r>
          </w:p>
        </w:tc>
      </w:tr>
      <w:tr w:rsidR="001E1E34" w:rsidRPr="00C415EB" w14:paraId="6486A4BA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28E49721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C415EB" w14:paraId="0A648EA1" w14:textId="77777777" w:rsidTr="00F57075">
        <w:trPr>
          <w:trHeight w:val="227"/>
          <w:jc w:val="center"/>
        </w:trPr>
        <w:tc>
          <w:tcPr>
            <w:tcW w:w="3231" w:type="dxa"/>
            <w:gridSpan w:val="2"/>
            <w:vAlign w:val="center"/>
          </w:tcPr>
          <w:p w14:paraId="1C6A6850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39307864" w14:textId="36005E4D" w:rsidR="001E1E34" w:rsidRPr="00C415EB" w:rsidRDefault="00FF2FE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="001E1E34"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оена</w:t>
            </w:r>
          </w:p>
          <w:p w14:paraId="13875811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A4A3F72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70C5E4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C415EB" w14:paraId="6A11871B" w14:textId="77777777" w:rsidTr="00F57075">
        <w:trPr>
          <w:trHeight w:val="227"/>
          <w:jc w:val="center"/>
        </w:trPr>
        <w:tc>
          <w:tcPr>
            <w:tcW w:w="3231" w:type="dxa"/>
            <w:gridSpan w:val="2"/>
            <w:vAlign w:val="center"/>
          </w:tcPr>
          <w:p w14:paraId="4EC05EF3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45076D6A" w14:textId="1210C49C" w:rsidR="001E1E34" w:rsidRPr="00C415EB" w:rsidRDefault="00C86A76" w:rsidP="00C86A76">
            <w:pPr>
              <w:tabs>
                <w:tab w:val="left" w:pos="567"/>
              </w:tabs>
              <w:spacing w:after="60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8FD4CE1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7B379E" w14:textId="5F103BAD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1E1E34" w:rsidRPr="00C415EB" w14:paraId="4FA35065" w14:textId="77777777" w:rsidTr="00F57075">
        <w:trPr>
          <w:trHeight w:val="227"/>
          <w:jc w:val="center"/>
        </w:trPr>
        <w:tc>
          <w:tcPr>
            <w:tcW w:w="3231" w:type="dxa"/>
            <w:gridSpan w:val="2"/>
            <w:vAlign w:val="center"/>
          </w:tcPr>
          <w:p w14:paraId="3D79076D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671EBAA9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0EBCBF9" w14:textId="1E1C7FDF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FF2FE6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FCDC7D" w14:textId="40FD1FA2" w:rsidR="001E1E34" w:rsidRPr="00FF2FE6" w:rsidRDefault="00FF2FE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70</w:t>
            </w:r>
          </w:p>
        </w:tc>
      </w:tr>
      <w:tr w:rsidR="001E1E34" w:rsidRPr="00C415EB" w14:paraId="5FB33641" w14:textId="77777777" w:rsidTr="00F57075">
        <w:trPr>
          <w:trHeight w:val="227"/>
          <w:jc w:val="center"/>
        </w:trPr>
        <w:tc>
          <w:tcPr>
            <w:tcW w:w="3231" w:type="dxa"/>
            <w:gridSpan w:val="2"/>
            <w:vAlign w:val="center"/>
          </w:tcPr>
          <w:p w14:paraId="47501A3E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670B9769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2BC7DA6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2D0F5D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C415EB" w14:paraId="619C5E15" w14:textId="77777777" w:rsidTr="00F57075">
        <w:trPr>
          <w:trHeight w:val="227"/>
          <w:jc w:val="center"/>
        </w:trPr>
        <w:tc>
          <w:tcPr>
            <w:tcW w:w="3231" w:type="dxa"/>
            <w:gridSpan w:val="2"/>
            <w:vAlign w:val="center"/>
          </w:tcPr>
          <w:p w14:paraId="793542C9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B501DCC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B93C97E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FA5AAF6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C415EB" w14:paraId="07251C12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46D226BE" w14:textId="2F524B90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Начин провере знања могу бити различити наведено  у табели су само неке опције: (писмени испити, усмени </w:t>
            </w:r>
            <w:proofErr w:type="spellStart"/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исп</w:t>
            </w:r>
            <w:proofErr w:type="spellEnd"/>
            <w:r w:rsidR="00C86A76" w:rsidRPr="00C415EB">
              <w:rPr>
                <w:rFonts w:ascii="Times New Roman" w:hAnsi="Times New Roman"/>
                <w:sz w:val="20"/>
                <w:szCs w:val="20"/>
              </w:rPr>
              <w:t>и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>т, презентација пројекта, семинари итд......</w:t>
            </w:r>
          </w:p>
        </w:tc>
      </w:tr>
      <w:tr w:rsidR="001E1E34" w:rsidRPr="00C415EB" w14:paraId="1F870A65" w14:textId="77777777" w:rsidTr="00F57075">
        <w:trPr>
          <w:trHeight w:val="227"/>
          <w:jc w:val="center"/>
        </w:trPr>
        <w:tc>
          <w:tcPr>
            <w:tcW w:w="9523" w:type="dxa"/>
            <w:gridSpan w:val="6"/>
            <w:vAlign w:val="center"/>
          </w:tcPr>
          <w:p w14:paraId="35B2983C" w14:textId="77777777" w:rsidR="001E1E34" w:rsidRPr="00C415EB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>2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C415EB">
              <w:rPr>
                <w:rFonts w:ascii="Times New Roman" w:hAnsi="Times New Roman"/>
                <w:sz w:val="20"/>
                <w:szCs w:val="20"/>
              </w:rPr>
              <w:t>е</w:t>
            </w:r>
            <w:r w:rsidRPr="00C415E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1882F398" w14:textId="77777777" w:rsidR="00837D55" w:rsidRPr="00F57075" w:rsidRDefault="00000000" w:rsidP="00F57075">
      <w:pPr>
        <w:rPr>
          <w:rFonts w:ascii="Times New Roman" w:hAnsi="Times New Roman"/>
          <w:lang w:val="sr-Cyrl-CS"/>
        </w:rPr>
      </w:pPr>
    </w:p>
    <w:sectPr w:rsidR="00837D55" w:rsidRPr="00F5707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220F7"/>
    <w:multiLevelType w:val="hybridMultilevel"/>
    <w:tmpl w:val="9A0AF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54FE7"/>
    <w:multiLevelType w:val="hybridMultilevel"/>
    <w:tmpl w:val="5C28EB4A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9511">
    <w:abstractNumId w:val="0"/>
  </w:num>
  <w:num w:numId="2" w16cid:durableId="209735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E40"/>
    <w:rsid w:val="00026763"/>
    <w:rsid w:val="000A5FD2"/>
    <w:rsid w:val="001419C1"/>
    <w:rsid w:val="001E1E34"/>
    <w:rsid w:val="001F642C"/>
    <w:rsid w:val="00283A4C"/>
    <w:rsid w:val="00354285"/>
    <w:rsid w:val="003A578F"/>
    <w:rsid w:val="003F21B3"/>
    <w:rsid w:val="00411D99"/>
    <w:rsid w:val="0049245B"/>
    <w:rsid w:val="004F4950"/>
    <w:rsid w:val="0056214A"/>
    <w:rsid w:val="005E220A"/>
    <w:rsid w:val="005E29C5"/>
    <w:rsid w:val="0079541F"/>
    <w:rsid w:val="007C2981"/>
    <w:rsid w:val="00816FAE"/>
    <w:rsid w:val="00917D1C"/>
    <w:rsid w:val="00A2225C"/>
    <w:rsid w:val="00A27E5B"/>
    <w:rsid w:val="00AC0C03"/>
    <w:rsid w:val="00B713BF"/>
    <w:rsid w:val="00C0386B"/>
    <w:rsid w:val="00C11A34"/>
    <w:rsid w:val="00C415EB"/>
    <w:rsid w:val="00C436F6"/>
    <w:rsid w:val="00C5674B"/>
    <w:rsid w:val="00C7378E"/>
    <w:rsid w:val="00C86A76"/>
    <w:rsid w:val="00CA3C4D"/>
    <w:rsid w:val="00DA4E40"/>
    <w:rsid w:val="00E9190C"/>
    <w:rsid w:val="00F369AB"/>
    <w:rsid w:val="00F57075"/>
    <w:rsid w:val="00F76997"/>
    <w:rsid w:val="00F77767"/>
    <w:rsid w:val="00FB1DE6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9732"/>
  <w15:docId w15:val="{87A007BB-DD06-4F5E-A53D-54E7EB1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3A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Zeljka Jankovic</cp:lastModifiedBy>
  <cp:revision>9</cp:revision>
  <dcterms:created xsi:type="dcterms:W3CDTF">2022-06-23T21:20:00Z</dcterms:created>
  <dcterms:modified xsi:type="dcterms:W3CDTF">2022-10-18T18:30:00Z</dcterms:modified>
</cp:coreProperties>
</file>