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BD44EB" w:rsidRPr="00B916CA" w:rsidRDefault="00B916CA" w:rsidP="00BD44EB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Превођење</w:t>
            </w:r>
          </w:p>
          <w:p w:rsidR="001E1E34" w:rsidRPr="00283462" w:rsidRDefault="001E1E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B916CA" w:rsidRDefault="00BD44EB" w:rsidP="00B916CA">
            <w:pPr>
              <w:rPr>
                <w:rFonts w:ascii="Times New Roman" w:hAnsi="Times New Roman"/>
                <w:lang w:val="sr-Cyrl-RS"/>
              </w:rPr>
            </w:pPr>
            <w:proofErr w:type="spellStart"/>
            <w:r w:rsidRPr="00283462">
              <w:rPr>
                <w:rFonts w:ascii="Times New Roman" w:hAnsi="Times New Roman"/>
              </w:rPr>
              <w:t>Усмено</w:t>
            </w:r>
            <w:proofErr w:type="spellEnd"/>
            <w:r w:rsidRPr="00283462">
              <w:rPr>
                <w:rFonts w:ascii="Times New Roman" w:hAnsi="Times New Roman"/>
              </w:rPr>
              <w:t xml:space="preserve"> </w:t>
            </w:r>
            <w:proofErr w:type="spellStart"/>
            <w:r w:rsidRPr="00283462">
              <w:rPr>
                <w:rFonts w:ascii="Times New Roman" w:hAnsi="Times New Roman"/>
              </w:rPr>
              <w:t>превођење</w:t>
            </w:r>
            <w:proofErr w:type="spellEnd"/>
            <w:r w:rsidRPr="00283462">
              <w:rPr>
                <w:rFonts w:ascii="Times New Roman" w:hAnsi="Times New Roman"/>
              </w:rPr>
              <w:t xml:space="preserve"> </w:t>
            </w:r>
            <w:r w:rsidR="00FE6793">
              <w:rPr>
                <w:rFonts w:ascii="Times New Roman" w:hAnsi="Times New Roman"/>
              </w:rPr>
              <w:t>2 ‒</w:t>
            </w:r>
            <w:r w:rsidRPr="00283462">
              <w:rPr>
                <w:rFonts w:ascii="Times New Roman" w:hAnsi="Times New Roman"/>
              </w:rPr>
              <w:t xml:space="preserve"> </w:t>
            </w:r>
            <w:proofErr w:type="spellStart"/>
            <w:r w:rsidRPr="00283462">
              <w:rPr>
                <w:rFonts w:ascii="Times New Roman" w:hAnsi="Times New Roman"/>
              </w:rPr>
              <w:t>турски</w:t>
            </w:r>
            <w:proofErr w:type="spellEnd"/>
            <w:r w:rsidRPr="00283462">
              <w:rPr>
                <w:rFonts w:ascii="Times New Roman" w:hAnsi="Times New Roman"/>
              </w:rPr>
              <w:t xml:space="preserve"> </w:t>
            </w:r>
            <w:proofErr w:type="spellStart"/>
            <w:r w:rsidRPr="00283462">
              <w:rPr>
                <w:rFonts w:ascii="Times New Roman" w:hAnsi="Times New Roman"/>
              </w:rPr>
              <w:t>језик</w:t>
            </w:r>
            <w:proofErr w:type="spellEnd"/>
            <w:r w:rsidRPr="00283462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BD44EB" w:rsidRPr="00283462" w:rsidRDefault="00BD44EB" w:rsidP="00BD44EB">
            <w:pPr>
              <w:rPr>
                <w:rFonts w:ascii="Times New Roman" w:hAnsi="Times New Roman"/>
                <w:lang w:val="ru-RU"/>
              </w:rPr>
            </w:pPr>
            <w:r w:rsidRPr="00283462">
              <w:rPr>
                <w:rFonts w:ascii="Times New Roman" w:hAnsi="Times New Roman"/>
                <w:lang w:val="ru-RU"/>
              </w:rPr>
              <w:t>Проф. др Ксенија Р. Ајкут/</w:t>
            </w:r>
          </w:p>
          <w:p w:rsidR="001E1E34" w:rsidRPr="00283462" w:rsidRDefault="00BD44EB" w:rsidP="00B916CA">
            <w:pPr>
              <w:rPr>
                <w:rFonts w:ascii="Times New Roman" w:hAnsi="Times New Roman"/>
                <w:b/>
                <w:bCs/>
                <w:lang w:val="sr-Cyrl-CS"/>
              </w:rPr>
            </w:pPr>
            <w:proofErr w:type="spellStart"/>
            <w:r w:rsidRPr="00283462">
              <w:rPr>
                <w:rFonts w:ascii="Times New Roman" w:hAnsi="Times New Roman"/>
              </w:rPr>
              <w:t>др</w:t>
            </w:r>
            <w:proofErr w:type="spellEnd"/>
            <w:r w:rsidRPr="00283462">
              <w:rPr>
                <w:rFonts w:ascii="Times New Roman" w:hAnsi="Times New Roman"/>
              </w:rPr>
              <w:t xml:space="preserve"> </w:t>
            </w:r>
            <w:proofErr w:type="spellStart"/>
            <w:r w:rsidRPr="00283462">
              <w:rPr>
                <w:rFonts w:ascii="Times New Roman" w:hAnsi="Times New Roman"/>
              </w:rPr>
              <w:t>Смиљана</w:t>
            </w:r>
            <w:proofErr w:type="spellEnd"/>
            <w:r w:rsidRPr="00283462">
              <w:rPr>
                <w:rFonts w:ascii="Times New Roman" w:hAnsi="Times New Roman"/>
              </w:rPr>
              <w:t xml:space="preserve"> </w:t>
            </w:r>
            <w:proofErr w:type="spellStart"/>
            <w:r w:rsidRPr="00283462">
              <w:rPr>
                <w:rFonts w:ascii="Times New Roman" w:hAnsi="Times New Roman"/>
              </w:rPr>
              <w:t>Ристић</w:t>
            </w:r>
            <w:proofErr w:type="spellEnd"/>
            <w:r w:rsidRPr="00283462">
              <w:rPr>
                <w:rFonts w:ascii="Times New Roman" w:hAnsi="Times New Roman"/>
              </w:rPr>
              <w:t xml:space="preserve"> </w:t>
            </w:r>
            <w:proofErr w:type="spellStart"/>
            <w:r w:rsidRPr="00283462">
              <w:rPr>
                <w:rFonts w:ascii="Times New Roman" w:hAnsi="Times New Roman"/>
              </w:rPr>
              <w:t>Бојанић</w:t>
            </w:r>
            <w:proofErr w:type="spellEnd"/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BD44EB" w:rsidRPr="00283462" w:rsidRDefault="00BD44EB" w:rsidP="00BD44EB">
            <w:pPr>
              <w:rPr>
                <w:rFonts w:ascii="Times New Roman" w:hAnsi="Times New Roman"/>
              </w:rPr>
            </w:pPr>
            <w:proofErr w:type="spellStart"/>
            <w:r w:rsidRPr="00283462">
              <w:rPr>
                <w:rFonts w:ascii="Times New Roman" w:hAnsi="Times New Roman"/>
              </w:rPr>
              <w:t>изборни</w:t>
            </w:r>
            <w:proofErr w:type="spellEnd"/>
          </w:p>
          <w:p w:rsidR="001E1E34" w:rsidRPr="00283462" w:rsidRDefault="001E1E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283462" w:rsidRDefault="00FE6793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FE6793" w:rsidRDefault="001E1E34" w:rsidP="00FE6793">
            <w:pPr>
              <w:rPr>
                <w:rFonts w:ascii="Times New Roman" w:hAnsi="Times New Roman"/>
              </w:rPr>
            </w:pPr>
          </w:p>
        </w:tc>
      </w:tr>
      <w:tr w:rsidR="001E1E34" w:rsidRPr="00283462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83462">
              <w:rPr>
                <w:rFonts w:ascii="Times New Roman" w:hAnsi="Times New Roman"/>
                <w:b/>
                <w:bCs/>
                <w:lang w:val="sr-Cyrl-CS"/>
              </w:rPr>
              <w:t>Циљ предмета</w:t>
            </w:r>
          </w:p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5514AD" w:rsidRPr="00283462" w:rsidRDefault="005514AD" w:rsidP="005514AD">
            <w:pPr>
              <w:rPr>
                <w:rFonts w:ascii="Times New Roman" w:hAnsi="Times New Roman"/>
                <w:lang w:val="ru-RU"/>
              </w:rPr>
            </w:pPr>
            <w:r w:rsidRPr="00283462">
              <w:rPr>
                <w:rFonts w:ascii="Times New Roman" w:hAnsi="Times New Roman"/>
                <w:lang w:val="ru-RU"/>
              </w:rPr>
              <w:t>Упознавање са теоријским оквиром и принципима симултаног превођења с турског на српски језик, савлађивање праксе симултаног превођења с турског на српски језик</w:t>
            </w:r>
          </w:p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1E1E34" w:rsidRPr="00283462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83462">
              <w:rPr>
                <w:rFonts w:ascii="Times New Roman" w:hAnsi="Times New Roman"/>
                <w:b/>
                <w:bCs/>
                <w:lang w:val="sr-Cyrl-CS"/>
              </w:rPr>
              <w:t xml:space="preserve">Исход предмета </w:t>
            </w:r>
          </w:p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5514AD" w:rsidRPr="00283462" w:rsidRDefault="005514AD" w:rsidP="005514AD">
            <w:pPr>
              <w:rPr>
                <w:rFonts w:ascii="Times New Roman" w:hAnsi="Times New Roman"/>
                <w:lang w:val="ru-RU"/>
              </w:rPr>
            </w:pPr>
            <w:r w:rsidRPr="00283462">
              <w:rPr>
                <w:rFonts w:ascii="Times New Roman" w:hAnsi="Times New Roman"/>
                <w:lang w:val="ru-RU"/>
              </w:rPr>
              <w:t>Студент усваја принципе и начине реализовања симултаног превођења и усавршава знање језика и вештине усменог превођења</w:t>
            </w:r>
          </w:p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</w:p>
        </w:tc>
      </w:tr>
      <w:tr w:rsidR="001E1E34" w:rsidRPr="00283462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83462">
              <w:rPr>
                <w:rFonts w:ascii="Times New Roman" w:hAnsi="Times New Roman"/>
                <w:b/>
                <w:bCs/>
                <w:lang w:val="sr-Cyrl-CS"/>
              </w:rPr>
              <w:t>Садржај предмета</w:t>
            </w:r>
          </w:p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283462">
              <w:rPr>
                <w:rFonts w:ascii="Times New Roman" w:hAnsi="Times New Roman"/>
                <w:i/>
                <w:iCs/>
                <w:lang w:val="sr-Cyrl-CS"/>
              </w:rPr>
              <w:t>Теоријска настава</w:t>
            </w:r>
          </w:p>
          <w:p w:rsidR="005514AD" w:rsidRPr="00283462" w:rsidRDefault="005514AD" w:rsidP="005514AD">
            <w:pPr>
              <w:rPr>
                <w:rFonts w:ascii="Times New Roman" w:hAnsi="Times New Roman"/>
                <w:lang w:val="ru-RU"/>
              </w:rPr>
            </w:pPr>
            <w:r w:rsidRPr="00283462">
              <w:rPr>
                <w:rFonts w:ascii="Times New Roman" w:hAnsi="Times New Roman"/>
                <w:lang w:val="ru-RU"/>
              </w:rPr>
              <w:t xml:space="preserve">оријентисање у изворном тексту, избор конкретних преводилачких решења и језичко-говорно реализовање у симултаном превођењу с турског на српски језик, подврсте симултаног превођења (са листа и шишотаж), психо-физичке предиспозиције преводиоца, радни услови, тешкоће при симултаном превођењу, специфичности превођења са турског </w:t>
            </w:r>
          </w:p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ru-RU"/>
              </w:rPr>
            </w:pPr>
          </w:p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283462">
              <w:rPr>
                <w:rFonts w:ascii="Times New Roman" w:hAnsi="Times New Roman"/>
                <w:i/>
                <w:iCs/>
                <w:lang w:val="sr-Cyrl-CS"/>
              </w:rPr>
              <w:t xml:space="preserve">Практична настава </w:t>
            </w:r>
          </w:p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</w:p>
          <w:p w:rsidR="005514AD" w:rsidRPr="00283462" w:rsidRDefault="005514AD" w:rsidP="005514AD">
            <w:pPr>
              <w:rPr>
                <w:rFonts w:ascii="Times New Roman" w:hAnsi="Times New Roman"/>
                <w:lang w:val="ru-RU"/>
              </w:rPr>
            </w:pPr>
            <w:r w:rsidRPr="00283462">
              <w:rPr>
                <w:rFonts w:ascii="Times New Roman" w:hAnsi="Times New Roman"/>
                <w:lang w:val="ru-RU"/>
              </w:rPr>
              <w:t>припрема за симултано превођење, симултано превођење с турског на српски, симултано превођење из различитих области</w:t>
            </w:r>
          </w:p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ru-RU"/>
              </w:rPr>
            </w:pPr>
          </w:p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</w:p>
        </w:tc>
      </w:tr>
      <w:tr w:rsidR="001E1E34" w:rsidRPr="00283462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83462">
              <w:rPr>
                <w:rFonts w:ascii="Times New Roman" w:hAnsi="Times New Roman"/>
                <w:b/>
                <w:bCs/>
                <w:lang w:val="sr-Cyrl-CS"/>
              </w:rPr>
              <w:t xml:space="preserve">Литература </w:t>
            </w:r>
          </w:p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  <w:tbl>
            <w:tblPr>
              <w:tblW w:w="8720" w:type="dxa"/>
              <w:tblLook w:val="04A0" w:firstRow="1" w:lastRow="0" w:firstColumn="1" w:lastColumn="0" w:noHBand="0" w:noVBand="1"/>
            </w:tblPr>
            <w:tblGrid>
              <w:gridCol w:w="8720"/>
            </w:tblGrid>
            <w:tr w:rsidR="005514AD" w:rsidRPr="00283462" w:rsidTr="00BD44EB">
              <w:trPr>
                <w:trHeight w:val="263"/>
              </w:trPr>
              <w:tc>
                <w:tcPr>
                  <w:tcW w:w="8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514AD" w:rsidRPr="00283462" w:rsidRDefault="005514AD">
                  <w:pPr>
                    <w:rPr>
                      <w:rFonts w:ascii="Times New Roman" w:hAnsi="Times New Roman"/>
                      <w:lang w:val="sr-Cyrl-CS"/>
                    </w:rPr>
                  </w:pPr>
                  <w:proofErr w:type="spellStart"/>
                  <w:r w:rsidRPr="00283462">
                    <w:rPr>
                      <w:rFonts w:ascii="Times New Roman" w:hAnsi="Times New Roman"/>
                    </w:rPr>
                    <w:t>Bengi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>-Ö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ner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, </w:t>
                  </w:r>
                  <w:r w:rsidRPr="00283462">
                    <w:rPr>
                      <w:rFonts w:ascii="Times New Roman" w:hAnsi="Times New Roman"/>
                    </w:rPr>
                    <w:t>I</w:t>
                  </w:r>
                  <w:r w:rsidRPr="00283462">
                    <w:rPr>
                      <w:rFonts w:ascii="Times New Roman" w:hAnsi="Times New Roman"/>
                      <w:lang w:val="sr-Cyrl-CS"/>
                    </w:rPr>
                    <w:t>şı</w:t>
                  </w:r>
                  <w:r w:rsidRPr="00283462">
                    <w:rPr>
                      <w:rFonts w:ascii="Times New Roman" w:hAnsi="Times New Roman"/>
                    </w:rPr>
                    <w:t>n</w:t>
                  </w:r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 (1999) Ç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eviri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Bir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r w:rsidRPr="00283462">
                    <w:rPr>
                      <w:rFonts w:ascii="Times New Roman" w:hAnsi="Times New Roman"/>
                    </w:rPr>
                    <w:t>S</w:t>
                  </w:r>
                  <w:r w:rsidRPr="00283462">
                    <w:rPr>
                      <w:rFonts w:ascii="Times New Roman" w:hAnsi="Times New Roman"/>
                      <w:lang w:val="sr-Cyrl-CS"/>
                    </w:rPr>
                    <w:t>ü</w:t>
                  </w:r>
                  <w:r w:rsidRPr="00283462">
                    <w:rPr>
                      <w:rFonts w:ascii="Times New Roman" w:hAnsi="Times New Roman"/>
                    </w:rPr>
                    <w:t>re</w:t>
                  </w:r>
                  <w:r w:rsidRPr="00283462">
                    <w:rPr>
                      <w:rFonts w:ascii="Times New Roman" w:hAnsi="Times New Roman"/>
                      <w:lang w:val="sr-Cyrl-CS"/>
                    </w:rPr>
                    <w:t>ç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tir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… 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Ya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 Ç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eviribilim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>? İ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stanbul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; 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Sel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r w:rsidRPr="00283462">
                    <w:rPr>
                      <w:rFonts w:ascii="Times New Roman" w:hAnsi="Times New Roman"/>
                    </w:rPr>
                    <w:t>Yay</w:t>
                  </w:r>
                  <w:r w:rsidRPr="00283462">
                    <w:rPr>
                      <w:rFonts w:ascii="Times New Roman" w:hAnsi="Times New Roman"/>
                      <w:lang w:val="sr-Cyrl-CS"/>
                    </w:rPr>
                    <w:t>ı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nc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>ı</w:t>
                  </w:r>
                  <w:r w:rsidRPr="00283462">
                    <w:rPr>
                      <w:rFonts w:ascii="Times New Roman" w:hAnsi="Times New Roman"/>
                    </w:rPr>
                    <w:t>l</w:t>
                  </w:r>
                  <w:r w:rsidRPr="00283462">
                    <w:rPr>
                      <w:rFonts w:ascii="Times New Roman" w:hAnsi="Times New Roman"/>
                      <w:lang w:val="sr-Cyrl-CS"/>
                    </w:rPr>
                    <w:t>ı</w:t>
                  </w:r>
                  <w:r w:rsidRPr="00283462">
                    <w:rPr>
                      <w:rFonts w:ascii="Times New Roman" w:hAnsi="Times New Roman"/>
                    </w:rPr>
                    <w:t>k</w:t>
                  </w:r>
                </w:p>
              </w:tc>
            </w:tr>
            <w:tr w:rsidR="005514AD" w:rsidRPr="00283462" w:rsidTr="00283462">
              <w:trPr>
                <w:trHeight w:val="263"/>
              </w:trPr>
              <w:tc>
                <w:tcPr>
                  <w:tcW w:w="8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514AD" w:rsidRPr="00283462" w:rsidRDefault="005514AD">
                  <w:pPr>
                    <w:rPr>
                      <w:rFonts w:ascii="Times New Roman" w:hAnsi="Times New Roman"/>
                    </w:rPr>
                  </w:pPr>
                  <w:r w:rsidRPr="00283462">
                    <w:rPr>
                      <w:rFonts w:ascii="Times New Roman" w:hAnsi="Times New Roman"/>
                    </w:rPr>
                    <w:t>R</w:t>
                  </w:r>
                  <w:r w:rsidRPr="00283462">
                    <w:rPr>
                      <w:rFonts w:ascii="Times New Roman" w:hAnsi="Times New Roman"/>
                      <w:lang w:val="sr-Cyrl-CS"/>
                    </w:rPr>
                    <w:t>ı</w:t>
                  </w:r>
                  <w:r w:rsidRPr="00283462">
                    <w:rPr>
                      <w:rFonts w:ascii="Times New Roman" w:hAnsi="Times New Roman"/>
                    </w:rPr>
                    <w:t>fat</w:t>
                  </w:r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, </w:t>
                  </w:r>
                  <w:r w:rsidRPr="00283462">
                    <w:rPr>
                      <w:rFonts w:ascii="Times New Roman" w:hAnsi="Times New Roman"/>
                    </w:rPr>
                    <w:t>Mehmet</w:t>
                  </w:r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 (</w:t>
                  </w:r>
                  <w:r w:rsidRPr="00283462">
                    <w:rPr>
                      <w:rFonts w:ascii="Times New Roman" w:hAnsi="Times New Roman"/>
                    </w:rPr>
                    <w:t>yay</w:t>
                  </w:r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. 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haz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>.) (2003) Ç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eviriyi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r w:rsidRPr="00283462">
                    <w:rPr>
                      <w:rFonts w:ascii="Times New Roman" w:hAnsi="Times New Roman"/>
                    </w:rPr>
                    <w:t>D</w:t>
                  </w:r>
                  <w:r w:rsidRPr="00283462">
                    <w:rPr>
                      <w:rFonts w:ascii="Times New Roman" w:hAnsi="Times New Roman"/>
                      <w:lang w:val="sr-Cyrl-CS"/>
                    </w:rPr>
                    <w:t>üşü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nenler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. </w:t>
                  </w:r>
                  <w:r w:rsidRPr="00283462">
                    <w:rPr>
                      <w:rFonts w:ascii="Times New Roman" w:hAnsi="Times New Roman"/>
                    </w:rPr>
                    <w:t xml:space="preserve">İstanbul: 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Dünya</w:t>
                  </w:r>
                  <w:proofErr w:type="spellEnd"/>
                  <w:r w:rsidRPr="0028346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Yayıncılık</w:t>
                  </w:r>
                  <w:proofErr w:type="spellEnd"/>
                </w:p>
              </w:tc>
            </w:tr>
            <w:tr w:rsidR="005514AD" w:rsidRPr="00283462" w:rsidTr="00BD44EB">
              <w:trPr>
                <w:trHeight w:val="263"/>
              </w:trPr>
              <w:tc>
                <w:tcPr>
                  <w:tcW w:w="8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514AD" w:rsidRPr="00283462" w:rsidRDefault="005514AD">
                  <w:pPr>
                    <w:rPr>
                      <w:rFonts w:ascii="Times New Roman" w:hAnsi="Times New Roman"/>
                      <w:lang w:val="sr-Cyrl-CS"/>
                    </w:rPr>
                  </w:pPr>
                  <w:proofErr w:type="spellStart"/>
                  <w:r w:rsidRPr="00283462">
                    <w:rPr>
                      <w:rFonts w:ascii="Times New Roman" w:hAnsi="Times New Roman"/>
                    </w:rPr>
                    <w:t>Seleskovi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ć, </w:t>
                  </w:r>
                  <w:r w:rsidRPr="00283462">
                    <w:rPr>
                      <w:rFonts w:ascii="Times New Roman" w:hAnsi="Times New Roman"/>
                    </w:rPr>
                    <w:t>D</w:t>
                  </w:r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r w:rsidRPr="00283462">
                    <w:rPr>
                      <w:rFonts w:ascii="Times New Roman" w:hAnsi="Times New Roman"/>
                    </w:rPr>
                    <w:t>i</w:t>
                  </w:r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Lederer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, </w:t>
                  </w:r>
                  <w:r w:rsidRPr="00283462">
                    <w:rPr>
                      <w:rFonts w:ascii="Times New Roman" w:hAnsi="Times New Roman"/>
                    </w:rPr>
                    <w:t>M</w:t>
                  </w:r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. (2007) 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Obrazlo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>ž</w:t>
                  </w:r>
                  <w:r w:rsidRPr="00283462">
                    <w:rPr>
                      <w:rFonts w:ascii="Times New Roman" w:hAnsi="Times New Roman"/>
                    </w:rPr>
                    <w:t>en</w:t>
                  </w:r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pedago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>š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ki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prilaz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nastavi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konferencijskog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prevo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>đ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enja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, </w:t>
                  </w:r>
                  <w:r w:rsidRPr="00283462">
                    <w:rPr>
                      <w:rFonts w:ascii="Times New Roman" w:hAnsi="Times New Roman"/>
                    </w:rPr>
                    <w:t>Beograd</w:t>
                  </w:r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, </w:t>
                  </w:r>
                  <w:r w:rsidRPr="00283462">
                    <w:rPr>
                      <w:rFonts w:ascii="Times New Roman" w:hAnsi="Times New Roman"/>
                    </w:rPr>
                    <w:t>UNSPS</w:t>
                  </w:r>
                </w:p>
              </w:tc>
            </w:tr>
            <w:tr w:rsidR="005514AD" w:rsidRPr="00283462" w:rsidTr="00BD44EB">
              <w:trPr>
                <w:trHeight w:val="263"/>
              </w:trPr>
              <w:tc>
                <w:tcPr>
                  <w:tcW w:w="8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514AD" w:rsidRPr="00283462" w:rsidRDefault="005514AD">
                  <w:pPr>
                    <w:rPr>
                      <w:rFonts w:ascii="Times New Roman" w:hAnsi="Times New Roman"/>
                      <w:lang w:val="sr-Cyrl-CS"/>
                    </w:rPr>
                  </w:pPr>
                  <w:proofErr w:type="spellStart"/>
                  <w:r w:rsidRPr="00283462">
                    <w:rPr>
                      <w:rFonts w:ascii="Times New Roman" w:hAnsi="Times New Roman"/>
                    </w:rPr>
                    <w:t>Yaz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>ı</w:t>
                  </w:r>
                  <w:r w:rsidRPr="00283462">
                    <w:rPr>
                      <w:rFonts w:ascii="Times New Roman" w:hAnsi="Times New Roman"/>
                    </w:rPr>
                    <w:t>c</w:t>
                  </w:r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ı, </w:t>
                  </w:r>
                  <w:r w:rsidRPr="00283462">
                    <w:rPr>
                      <w:rFonts w:ascii="Times New Roman" w:hAnsi="Times New Roman"/>
                    </w:rPr>
                    <w:t>Mine</w:t>
                  </w:r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 (2004) Ç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eviri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 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Etkinli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>ğ</w:t>
                  </w:r>
                  <w:r w:rsidRPr="00283462">
                    <w:rPr>
                      <w:rFonts w:ascii="Times New Roman" w:hAnsi="Times New Roman"/>
                    </w:rPr>
                    <w:t>i</w:t>
                  </w:r>
                  <w:r w:rsidRPr="00283462">
                    <w:rPr>
                      <w:rFonts w:ascii="Times New Roman" w:hAnsi="Times New Roman"/>
                      <w:lang w:val="sr-Cyrl-CS"/>
                    </w:rPr>
                    <w:t>, İ</w:t>
                  </w:r>
                  <w:proofErr w:type="spellStart"/>
                  <w:r w:rsidRPr="00283462">
                    <w:rPr>
                      <w:rFonts w:ascii="Times New Roman" w:hAnsi="Times New Roman"/>
                    </w:rPr>
                    <w:t>stanbul</w:t>
                  </w:r>
                  <w:proofErr w:type="spellEnd"/>
                  <w:r w:rsidRPr="00283462">
                    <w:rPr>
                      <w:rFonts w:ascii="Times New Roman" w:hAnsi="Times New Roman"/>
                      <w:lang w:val="sr-Cyrl-CS"/>
                    </w:rPr>
                    <w:t xml:space="preserve">: </w:t>
                  </w:r>
                  <w:r w:rsidRPr="00283462">
                    <w:rPr>
                      <w:rFonts w:ascii="Times New Roman" w:hAnsi="Times New Roman"/>
                    </w:rPr>
                    <w:t>Multilingual</w:t>
                  </w:r>
                </w:p>
              </w:tc>
            </w:tr>
            <w:tr w:rsidR="005514AD" w:rsidRPr="00283462" w:rsidTr="00BD44EB">
              <w:trPr>
                <w:trHeight w:val="263"/>
              </w:trPr>
              <w:tc>
                <w:tcPr>
                  <w:tcW w:w="8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5514AD" w:rsidRPr="00283462" w:rsidRDefault="005514AD">
                  <w:pPr>
                    <w:rPr>
                      <w:rFonts w:ascii="Times New Roman" w:hAnsi="Times New Roman"/>
                      <w:lang w:val="ru-RU"/>
                    </w:rPr>
                  </w:pPr>
                  <w:r w:rsidRPr="00283462">
                    <w:rPr>
                      <w:rFonts w:ascii="Times New Roman" w:hAnsi="Times New Roman"/>
                      <w:lang w:val="ru-RU"/>
                    </w:rPr>
                    <w:t>Сибиновић, Миодраг (2009) Нови живот оригинала, Београд; Просвета</w:t>
                  </w:r>
                </w:p>
              </w:tc>
            </w:tr>
          </w:tbl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83462">
              <w:rPr>
                <w:rFonts w:ascii="Times New Roman" w:hAnsi="Times New Roman"/>
                <w:b/>
                <w:bCs/>
                <w:lang w:val="sr-Cyrl-CS"/>
              </w:rPr>
              <w:t xml:space="preserve">Број часова </w:t>
            </w:r>
            <w:r w:rsidRPr="00283462">
              <w:rPr>
                <w:rFonts w:ascii="Times New Roman" w:hAnsi="Times New Roman"/>
                <w:b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283462" w:rsidRDefault="001E1E34" w:rsidP="0028346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283462">
              <w:rPr>
                <w:rFonts w:ascii="Times New Roman" w:hAnsi="Times New Roman"/>
                <w:b/>
                <w:lang w:val="sr-Cyrl-CS"/>
              </w:rPr>
              <w:t>Теоријска настава:</w:t>
            </w:r>
            <w:r w:rsidR="00BD44EB" w:rsidRPr="00283462">
              <w:rPr>
                <w:rFonts w:ascii="Times New Roman" w:hAnsi="Times New Roman"/>
                <w:b/>
              </w:rPr>
              <w:t xml:space="preserve"> </w:t>
            </w:r>
            <w:r w:rsidR="0028346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BD44EB" w:rsidRDefault="001E1E34" w:rsidP="0028346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283462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</w:t>
            </w:r>
            <w:r w:rsidR="0028346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1E1E34" w:rsidRPr="00283462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BD44EB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83462">
              <w:rPr>
                <w:rFonts w:ascii="Times New Roman" w:hAnsi="Times New Roman"/>
                <w:b/>
                <w:bCs/>
                <w:lang w:val="sr-Cyrl-CS"/>
              </w:rPr>
              <w:t>Методе извођења наставе</w:t>
            </w:r>
          </w:p>
          <w:p w:rsidR="00BD44EB" w:rsidRPr="00283462" w:rsidRDefault="00BD44EB" w:rsidP="00BD44EB">
            <w:pPr>
              <w:rPr>
                <w:rFonts w:ascii="Times New Roman" w:hAnsi="Times New Roman"/>
                <w:lang w:val="ru-RU"/>
              </w:rPr>
            </w:pPr>
            <w:r w:rsidRPr="00283462">
              <w:rPr>
                <w:rFonts w:ascii="Times New Roman" w:hAnsi="Times New Roman"/>
                <w:lang w:val="ru-RU"/>
              </w:rPr>
              <w:t>консултације, предавања, вежбе контрастирања</w:t>
            </w:r>
          </w:p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</w:p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</w:p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</w:p>
        </w:tc>
      </w:tr>
      <w:tr w:rsidR="001E1E34" w:rsidRPr="00283462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83462">
              <w:rPr>
                <w:rFonts w:ascii="Times New Roman" w:hAnsi="Times New Roman"/>
                <w:b/>
                <w:bCs/>
                <w:lang w:val="sr-Cyrl-CS"/>
              </w:rPr>
              <w:lastRenderedPageBreak/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lang w:val="sr-Cyrl-CS"/>
              </w:rPr>
            </w:pPr>
            <w:r w:rsidRPr="00283462">
              <w:rPr>
                <w:rFonts w:ascii="Times New Roman" w:hAnsi="Times New Roman"/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283462">
              <w:rPr>
                <w:rFonts w:ascii="Times New Roman" w:hAnsi="Times New Roman"/>
                <w:lang w:val="sr-Cyrl-CS"/>
              </w:rPr>
              <w:t>поена</w:t>
            </w:r>
          </w:p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283462">
              <w:rPr>
                <w:rFonts w:ascii="Times New Roman" w:hAnsi="Times New Roman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283462">
              <w:rPr>
                <w:rFonts w:ascii="Times New Roman" w:hAnsi="Times New Roman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283462" w:rsidRDefault="00283462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lang w:val="sr-Latn-RS"/>
              </w:rPr>
            </w:pPr>
            <w:r w:rsidRPr="00283462">
              <w:rPr>
                <w:rFonts w:ascii="Times New Roman" w:hAnsi="Times New Roman"/>
                <w:bCs/>
                <w:lang w:val="sr-Latn-R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BD44EB" w:rsidRDefault="00283462" w:rsidP="00BD4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283462">
              <w:rPr>
                <w:rFonts w:ascii="Times New Roman" w:hAnsi="Times New Roman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283462">
              <w:rPr>
                <w:rFonts w:ascii="Times New Roman" w:hAnsi="Times New Roman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283462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283462">
              <w:rPr>
                <w:rFonts w:ascii="Times New Roman" w:hAnsi="Times New Roman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283462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28346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283462">
              <w:rPr>
                <w:rFonts w:ascii="Times New Roman" w:hAnsi="Times New Roman"/>
                <w:lang w:val="sr-Cyrl-CS"/>
              </w:rPr>
              <w:t xml:space="preserve">*максимална дужна </w:t>
            </w:r>
            <w:r w:rsidRPr="00283462">
              <w:rPr>
                <w:rFonts w:ascii="Times New Roman" w:hAnsi="Times New Roman"/>
                <w:lang w:val="ru-RU"/>
              </w:rPr>
              <w:t>2</w:t>
            </w:r>
            <w:r w:rsidRPr="00283462">
              <w:rPr>
                <w:rFonts w:ascii="Times New Roman" w:hAnsi="Times New Roman"/>
                <w:lang w:val="sr-Cyrl-CS"/>
              </w:rPr>
              <w:t xml:space="preserve"> страниц</w:t>
            </w:r>
            <w:r w:rsidRPr="00283462">
              <w:rPr>
                <w:rFonts w:ascii="Times New Roman" w:hAnsi="Times New Roman"/>
                <w:lang w:val="ru-RU"/>
              </w:rPr>
              <w:t>е</w:t>
            </w:r>
            <w:r w:rsidRPr="00283462">
              <w:rPr>
                <w:rFonts w:ascii="Times New Roman" w:hAnsi="Times New Roman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Pr="005514AD" w:rsidRDefault="001E1E34" w:rsidP="001E1E34">
      <w:pPr>
        <w:jc w:val="center"/>
        <w:rPr>
          <w:rFonts w:ascii="Times New Roman" w:hAnsi="Times New Roman"/>
          <w:bCs/>
          <w:lang w:val="ru-RU"/>
        </w:rPr>
      </w:pPr>
    </w:p>
    <w:p w:rsidR="00837D55" w:rsidRPr="005514AD" w:rsidRDefault="00B916CA">
      <w:pPr>
        <w:rPr>
          <w:lang w:val="ru-RU"/>
        </w:rPr>
      </w:pPr>
    </w:p>
    <w:sectPr w:rsidR="00837D55" w:rsidRPr="005514AD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4E40"/>
    <w:rsid w:val="00026763"/>
    <w:rsid w:val="000A5FD2"/>
    <w:rsid w:val="001419C1"/>
    <w:rsid w:val="001E1E34"/>
    <w:rsid w:val="00283462"/>
    <w:rsid w:val="00347FC8"/>
    <w:rsid w:val="00354285"/>
    <w:rsid w:val="00411D99"/>
    <w:rsid w:val="0049245B"/>
    <w:rsid w:val="004F4950"/>
    <w:rsid w:val="005514AD"/>
    <w:rsid w:val="005E220A"/>
    <w:rsid w:val="005E29C5"/>
    <w:rsid w:val="0079541F"/>
    <w:rsid w:val="007C2981"/>
    <w:rsid w:val="00917D1C"/>
    <w:rsid w:val="00987133"/>
    <w:rsid w:val="00A2225C"/>
    <w:rsid w:val="00AC0C03"/>
    <w:rsid w:val="00B916CA"/>
    <w:rsid w:val="00BD44EB"/>
    <w:rsid w:val="00C0386B"/>
    <w:rsid w:val="00C436F6"/>
    <w:rsid w:val="00C5674B"/>
    <w:rsid w:val="00C7378E"/>
    <w:rsid w:val="00DA4E40"/>
    <w:rsid w:val="00E9190C"/>
    <w:rsid w:val="00F76997"/>
    <w:rsid w:val="00F77767"/>
    <w:rsid w:val="00FE6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jelen</cp:lastModifiedBy>
  <cp:revision>5</cp:revision>
  <dcterms:created xsi:type="dcterms:W3CDTF">2022-09-19T11:30:00Z</dcterms:created>
  <dcterms:modified xsi:type="dcterms:W3CDTF">2022-09-28T18:36:00Z</dcterms:modified>
</cp:coreProperties>
</file>