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FB" w:rsidRPr="00085D06" w:rsidRDefault="00ED27FB" w:rsidP="00ED27FB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ED27FB" w:rsidRPr="00092214" w:rsidRDefault="00ED27FB" w:rsidP="00ED27FB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796435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69716F">
              <w:rPr>
                <w:rFonts w:ascii="Times New Roman" w:hAnsi="Times New Roman"/>
                <w:sz w:val="20"/>
                <w:szCs w:val="20"/>
              </w:rPr>
              <w:t xml:space="preserve">Савремени грчки језик СПЕЦ </w:t>
            </w:r>
            <w:r w:rsidR="00796435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092214" w:rsidRDefault="00796435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Рађеновић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М. Анка</w:t>
            </w:r>
            <w:r w:rsidR="00ED27F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Дмитровић Г. Дина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ED27FB" w:rsidRPr="0069716F" w:rsidRDefault="00ED27FB" w:rsidP="007964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усвајају граматику и лексику модерног грчког језика, уз паралелно развијање комуникативне компетенције, оптимално до нивоа Ц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79643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ЗЕОЈ-а.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ED27FB" w:rsidRPr="00796435" w:rsidRDefault="00ED27FB" w:rsidP="00796435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 w:rsidRPr="0069716F">
              <w:rPr>
                <w:bCs/>
                <w:sz w:val="20"/>
                <w:szCs w:val="20"/>
                <w:lang w:val="sr-Cyrl-CS"/>
              </w:rPr>
              <w:t xml:space="preserve">Студенти разумеју говорни језик без обзира на брзину говора и географско порекло говорника. Разумеју широк спектар </w:t>
            </w:r>
            <w:r>
              <w:rPr>
                <w:bCs/>
                <w:sz w:val="20"/>
                <w:szCs w:val="20"/>
                <w:lang w:val="sr-Cyrl-CS"/>
              </w:rPr>
              <w:t>тешких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и </w:t>
            </w:r>
            <w:r>
              <w:rPr>
                <w:bCs/>
                <w:sz w:val="20"/>
                <w:szCs w:val="20"/>
                <w:lang w:val="sr-Cyrl-CS"/>
              </w:rPr>
              <w:t>дугачких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писаних текстова, као и текстове који садрже колоквијализме и нестандардне облике. Изражавају се течно и спонтано. Пишу</w:t>
            </w:r>
            <w:r>
              <w:rPr>
                <w:bCs/>
                <w:sz w:val="20"/>
                <w:szCs w:val="20"/>
                <w:lang w:val="sr-Cyrl-CS"/>
              </w:rPr>
              <w:t xml:space="preserve"> веома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јасне, добро организоване и детаљне текстове о сложеним темама, свесно примењујући </w:t>
            </w:r>
            <w:r>
              <w:rPr>
                <w:bCs/>
                <w:sz w:val="20"/>
                <w:szCs w:val="20"/>
                <w:lang w:val="sr-Cyrl-CS"/>
              </w:rPr>
              <w:t>научене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обрасце. </w:t>
            </w:r>
            <w:r w:rsidR="00796435" w:rsidRPr="00796435">
              <w:rPr>
                <w:sz w:val="20"/>
                <w:szCs w:val="20"/>
                <w:lang w:val="sr-Cyrl-CS"/>
              </w:rPr>
              <w:t>Студент</w:t>
            </w:r>
            <w:r w:rsidR="00796435">
              <w:rPr>
                <w:sz w:val="20"/>
                <w:szCs w:val="20"/>
                <w:lang w:val="sr-Cyrl-CS"/>
              </w:rPr>
              <w:t>и</w:t>
            </w:r>
            <w:r w:rsidR="00796435" w:rsidRPr="00796435">
              <w:rPr>
                <w:sz w:val="20"/>
                <w:szCs w:val="20"/>
                <w:lang w:val="sr-Cyrl-CS"/>
              </w:rPr>
              <w:t xml:space="preserve"> </w:t>
            </w:r>
            <w:r w:rsidR="00796435">
              <w:rPr>
                <w:sz w:val="20"/>
                <w:szCs w:val="20"/>
                <w:lang w:val="sr-Cyrl-CS"/>
              </w:rPr>
              <w:t>су</w:t>
            </w:r>
            <w:r w:rsidR="00796435" w:rsidRPr="00796435">
              <w:rPr>
                <w:sz w:val="20"/>
                <w:szCs w:val="20"/>
                <w:lang w:val="sr-Cyrl-CS"/>
              </w:rPr>
              <w:t xml:space="preserve"> прошири</w:t>
            </w:r>
            <w:r w:rsidR="00796435">
              <w:rPr>
                <w:sz w:val="20"/>
                <w:szCs w:val="20"/>
                <w:lang w:val="sr-Cyrl-CS"/>
              </w:rPr>
              <w:t>ли</w:t>
            </w:r>
            <w:r w:rsidR="00796435" w:rsidRPr="00796435">
              <w:rPr>
                <w:sz w:val="20"/>
                <w:szCs w:val="20"/>
                <w:lang w:val="sr-Cyrl-CS"/>
              </w:rPr>
              <w:t xml:space="preserve"> свој лексички фонд (терминологиј</w:t>
            </w:r>
            <w:r w:rsidR="00796435">
              <w:rPr>
                <w:sz w:val="20"/>
                <w:szCs w:val="20"/>
                <w:lang w:val="sr-Cyrl-CS"/>
              </w:rPr>
              <w:t>а</w:t>
            </w:r>
            <w:r w:rsidR="00796435" w:rsidRPr="008314B4">
              <w:rPr>
                <w:sz w:val="20"/>
                <w:szCs w:val="20"/>
                <w:lang w:val="ru-RU"/>
              </w:rPr>
              <w:t xml:space="preserve"> </w:t>
            </w:r>
            <w:r w:rsidR="00796435" w:rsidRPr="00796435">
              <w:rPr>
                <w:sz w:val="20"/>
                <w:szCs w:val="20"/>
                <w:lang w:val="sr-Cyrl-CS"/>
              </w:rPr>
              <w:t>из области права, медицине, образовања, информационих технологија),</w:t>
            </w:r>
            <w:r w:rsidR="00796435">
              <w:rPr>
                <w:sz w:val="20"/>
                <w:szCs w:val="20"/>
                <w:lang w:val="sr-Cyrl-CS"/>
              </w:rPr>
              <w:t xml:space="preserve"> те</w:t>
            </w:r>
            <w:r w:rsidR="00796435" w:rsidRPr="00796435">
              <w:rPr>
                <w:sz w:val="20"/>
                <w:szCs w:val="20"/>
                <w:lang w:val="sr-Cyrl-CS"/>
              </w:rPr>
              <w:t xml:space="preserve"> усаврши</w:t>
            </w:r>
            <w:r w:rsidR="00796435">
              <w:rPr>
                <w:sz w:val="20"/>
                <w:szCs w:val="20"/>
                <w:lang w:val="sr-Cyrl-CS"/>
              </w:rPr>
              <w:t>ли</w:t>
            </w:r>
            <w:r w:rsidR="00796435" w:rsidRPr="00796435">
              <w:rPr>
                <w:sz w:val="20"/>
                <w:szCs w:val="20"/>
                <w:lang w:val="sr-Cyrl-CS"/>
              </w:rPr>
              <w:t xml:space="preserve"> говорне навике и вештине писања уз поштовање граматичких, синтаксичких, ортографских и ортоепских норми</w:t>
            </w:r>
            <w:r w:rsidR="00796435">
              <w:rPr>
                <w:sz w:val="20"/>
                <w:szCs w:val="20"/>
                <w:lang w:val="sr-Cyrl-CS"/>
              </w:rPr>
              <w:t xml:space="preserve"> у модерном грчком језику.</w:t>
            </w:r>
          </w:p>
        </w:tc>
      </w:tr>
      <w:tr w:rsidR="00ED27FB" w:rsidRPr="00BD30FB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ED27FB" w:rsidRPr="00796435" w:rsidRDefault="00796435" w:rsidP="00ED27FB">
            <w:pPr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96435">
              <w:rPr>
                <w:rFonts w:ascii="Times New Roman" w:hAnsi="Times New Roman"/>
                <w:bCs/>
                <w:i/>
                <w:sz w:val="20"/>
                <w:szCs w:val="20"/>
              </w:rPr>
              <w:t>Стилистика: Термини и професионална лексика; жаргонизми; лексичка, морфолошка и синтаксичка обележја публицистичког, научног и административног стила. Епистоларни стил и пословна кореспонденција.</w:t>
            </w:r>
          </w:p>
          <w:p w:rsidR="00796435" w:rsidRPr="00BD30FB" w:rsidRDefault="00796435" w:rsidP="00ED27F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ED27FB" w:rsidRPr="00092214" w:rsidRDefault="00ED27FB" w:rsidP="00160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Граматичка и лексичка вежбања. Вежбе систематизације, примене и утврђивања градива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пређеног на </w:t>
            </w:r>
            <w:r w:rsidR="0016020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часовима теоријске наставе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Увежбавају се читање текстова из уџбеника, новина, популарно-научних часописа и стручне литературе. Током часова наставе студенти пишу сложене текстове дужине око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5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00 речи, епистоларног и публицистичког карактера. Разумеју стандардни говор брзог темпа и сложенијег нестандардног говора. Воде разговоре на различите теме и хватају детаљне белешке. Избор текстова у вези са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различитим темама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6020C" w:rsidRDefault="00ED27FB" w:rsidP="00160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7322A3" w:rsidRPr="007322A3" w:rsidRDefault="007322A3" w:rsidP="00796435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322A3">
              <w:rPr>
                <w:rFonts w:ascii="Times New Roman" w:hAnsi="Times New Roman"/>
                <w:sz w:val="20"/>
                <w:szCs w:val="20"/>
              </w:rPr>
              <w:t xml:space="preserve">Αναστασιάδη-Συμεωνίδη, Α. (1986). </w:t>
            </w:r>
            <w:r w:rsidRPr="007322A3">
              <w:rPr>
                <w:rFonts w:ascii="Times New Roman" w:hAnsi="Times New Roman"/>
                <w:i/>
                <w:sz w:val="20"/>
                <w:szCs w:val="20"/>
              </w:rPr>
              <w:t>Η νεολογία στην κοινή νεοελληνική</w:t>
            </w:r>
            <w:r w:rsidRPr="007322A3">
              <w:rPr>
                <w:rFonts w:ascii="Times New Roman" w:hAnsi="Times New Roman"/>
                <w:sz w:val="20"/>
                <w:szCs w:val="20"/>
              </w:rPr>
              <w:t xml:space="preserve">. Θεσσαλονίκη: </w:t>
            </w:r>
            <w:r>
              <w:rPr>
                <w:rFonts w:ascii="Times New Roman" w:hAnsi="Times New Roman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ΠΘ.</w:t>
            </w:r>
          </w:p>
          <w:p w:rsidR="0016020C" w:rsidRDefault="00796435" w:rsidP="007964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435">
              <w:rPr>
                <w:rFonts w:ascii="Times New Roman" w:hAnsi="Times New Roman"/>
                <w:sz w:val="20"/>
                <w:szCs w:val="20"/>
              </w:rPr>
              <w:t>Αστάρα, Β., Κοντοκώστα, Ευ. (2019) </w:t>
            </w:r>
            <w:r w:rsidRPr="00796435">
              <w:rPr>
                <w:rFonts w:ascii="Times New Roman" w:hAnsi="Times New Roman"/>
                <w:i/>
                <w:sz w:val="20"/>
                <w:szCs w:val="20"/>
              </w:rPr>
              <w:t>Ελληνικά στα βαθιά</w:t>
            </w:r>
            <w:r w:rsidRPr="007964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96435">
              <w:rPr>
                <w:rFonts w:ascii="Times New Roman" w:hAnsi="Times New Roman"/>
                <w:i/>
                <w:sz w:val="20"/>
                <w:szCs w:val="20"/>
              </w:rPr>
              <w:t>Προχωρημένο επίπεδο ελληνομάθειας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96435">
              <w:rPr>
                <w:rFonts w:ascii="Times New Roman" w:hAnsi="Times New Roman"/>
                <w:sz w:val="20"/>
                <w:szCs w:val="20"/>
              </w:rPr>
              <w:t>Αθήνα: Εκδόσεις Γρηγόρη</w:t>
            </w:r>
            <w:r w:rsidR="0016020C" w:rsidRPr="0079643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22A3" w:rsidRPr="00796435" w:rsidRDefault="007322A3" w:rsidP="007964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2A3">
              <w:rPr>
                <w:rFonts w:ascii="Times New Roman" w:hAnsi="Times New Roman"/>
                <w:sz w:val="20"/>
                <w:szCs w:val="20"/>
              </w:rPr>
              <w:t xml:space="preserve">Βελούδης, Γ. (2005). </w:t>
            </w:r>
            <w:r w:rsidRPr="007322A3">
              <w:rPr>
                <w:rFonts w:ascii="Times New Roman" w:hAnsi="Times New Roman"/>
                <w:i/>
                <w:sz w:val="20"/>
                <w:szCs w:val="20"/>
              </w:rPr>
              <w:t>Η σημασία πριν, κατά και μετά τη γλώσσα</w:t>
            </w:r>
            <w:r w:rsidRPr="007322A3">
              <w:rPr>
                <w:rFonts w:ascii="Times New Roman" w:hAnsi="Times New Roman"/>
                <w:sz w:val="20"/>
                <w:szCs w:val="20"/>
              </w:rPr>
              <w:t>. Αθήνα: Κριτική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22A3" w:rsidRPr="002009EE" w:rsidRDefault="007322A3" w:rsidP="007322A3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ED27FB">
              <w:rPr>
                <w:rFonts w:ascii="Times New Roman" w:hAnsi="Times New Roman"/>
                <w:sz w:val="20"/>
                <w:szCs w:val="20"/>
                <w:lang w:val="en-US"/>
              </w:rPr>
              <w:t>Holton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</w:t>
            </w:r>
            <w:r w:rsidRPr="00ED27F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και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άλλοι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(1999). </w:t>
            </w:r>
            <w:r w:rsidRPr="002009EE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Γραµµατική της ελληνικής γλώσσας</w:t>
            </w:r>
            <w:r w:rsidRPr="002009EE">
              <w:rPr>
                <w:rFonts w:ascii="Times New Roman" w:hAnsi="Times New Roman"/>
                <w:sz w:val="20"/>
                <w:szCs w:val="20"/>
                <w:lang w:val="el-GR"/>
              </w:rPr>
              <w:t>. Μετάφραση: B. Σπυρόπουλος. Αθήνα: Εκδόσεις Πατάκη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:rsidR="00ED27FB" w:rsidRPr="002009EE" w:rsidRDefault="00796435" w:rsidP="007322A3">
            <w:pPr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Κοκκινίδου, А.,</w:t>
            </w:r>
            <w:r w:rsidRPr="00796435">
              <w:rPr>
                <w:rFonts w:ascii="Times New Roman" w:hAnsi="Times New Roman"/>
                <w:sz w:val="20"/>
                <w:szCs w:val="20"/>
              </w:rPr>
              <w:t xml:space="preserve"> Σπανού, 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435">
              <w:rPr>
                <w:rFonts w:ascii="Times New Roman" w:hAnsi="Times New Roman"/>
                <w:sz w:val="20"/>
                <w:szCs w:val="20"/>
              </w:rPr>
              <w:t xml:space="preserve"> (2019) </w:t>
            </w:r>
            <w:r w:rsidRPr="007322A3">
              <w:rPr>
                <w:rFonts w:ascii="Times New Roman" w:hAnsi="Times New Roman"/>
                <w:i/>
                <w:sz w:val="20"/>
                <w:szCs w:val="20"/>
              </w:rPr>
              <w:t>Εξεταστικά θέματα πιστοποίησης επάρκειας της ελληνομάθειας 2015-2018, Επίπεδα Γ1 &amp; Γ2</w:t>
            </w:r>
            <w:r w:rsidR="007322A3">
              <w:rPr>
                <w:rFonts w:ascii="Times New Roman" w:hAnsi="Times New Roman"/>
                <w:sz w:val="20"/>
                <w:szCs w:val="20"/>
              </w:rPr>
              <w:t>.</w:t>
            </w:r>
            <w:r w:rsidRPr="00796435">
              <w:rPr>
                <w:rFonts w:ascii="Times New Roman" w:hAnsi="Times New Roman"/>
                <w:sz w:val="20"/>
                <w:szCs w:val="20"/>
              </w:rPr>
              <w:t xml:space="preserve"> Θεσσαλονίκη: Κ</w:t>
            </w:r>
            <w:r w:rsidR="007322A3">
              <w:rPr>
                <w:rFonts w:ascii="Times New Roman" w:hAnsi="Times New Roman"/>
                <w:sz w:val="20"/>
                <w:szCs w:val="20"/>
              </w:rPr>
              <w:t>ЕГ.</w:t>
            </w:r>
            <w:bookmarkStart w:id="0" w:name="_GoBack"/>
            <w:bookmarkEnd w:id="0"/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ED27FB" w:rsidRPr="002009EE" w:rsidRDefault="00ED27FB" w:rsidP="00F75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>Настава уз коришћење електронских помагала (интернет, пројектор, ДВД).</w:t>
            </w:r>
            <w:r w:rsidRPr="002009E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Интерактивна предавања, вежбе, презентације и дискусије, консултације, самостални рад (израда есеја/реферата/презентација).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20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30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ED27FB" w:rsidRPr="00092214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ED27FB" w:rsidRPr="00EB70B4" w:rsidRDefault="00ED27FB" w:rsidP="00ED27FB"/>
    <w:p w:rsidR="00837D55" w:rsidRPr="00ED27FB" w:rsidRDefault="00EB70B4" w:rsidP="00ED27FB"/>
    <w:sectPr w:rsidR="00837D55" w:rsidRPr="00ED27FB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E23"/>
    <w:multiLevelType w:val="multilevel"/>
    <w:tmpl w:val="F26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054DB"/>
    <w:multiLevelType w:val="multilevel"/>
    <w:tmpl w:val="174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4DA5"/>
    <w:multiLevelType w:val="multilevel"/>
    <w:tmpl w:val="1530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F5667"/>
    <w:multiLevelType w:val="multilevel"/>
    <w:tmpl w:val="031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40"/>
    <w:rsid w:val="00026763"/>
    <w:rsid w:val="000A5FD2"/>
    <w:rsid w:val="001419C1"/>
    <w:rsid w:val="0016020C"/>
    <w:rsid w:val="001E1E34"/>
    <w:rsid w:val="002009EE"/>
    <w:rsid w:val="00354285"/>
    <w:rsid w:val="00411D99"/>
    <w:rsid w:val="0049245B"/>
    <w:rsid w:val="004F4950"/>
    <w:rsid w:val="005E2123"/>
    <w:rsid w:val="005E220A"/>
    <w:rsid w:val="005E29C5"/>
    <w:rsid w:val="00602F00"/>
    <w:rsid w:val="0069716F"/>
    <w:rsid w:val="006B5D2B"/>
    <w:rsid w:val="007322A3"/>
    <w:rsid w:val="0079541F"/>
    <w:rsid w:val="00796435"/>
    <w:rsid w:val="007A5108"/>
    <w:rsid w:val="007C2981"/>
    <w:rsid w:val="008A7A5A"/>
    <w:rsid w:val="00917D1C"/>
    <w:rsid w:val="009770D6"/>
    <w:rsid w:val="00A21231"/>
    <w:rsid w:val="00A2225C"/>
    <w:rsid w:val="00A4461C"/>
    <w:rsid w:val="00AC0C03"/>
    <w:rsid w:val="00BD30FB"/>
    <w:rsid w:val="00C0386B"/>
    <w:rsid w:val="00C436F6"/>
    <w:rsid w:val="00C5674B"/>
    <w:rsid w:val="00C7378E"/>
    <w:rsid w:val="00DA4E40"/>
    <w:rsid w:val="00E9190C"/>
    <w:rsid w:val="00EB70B4"/>
    <w:rsid w:val="00ED27FB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2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2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user</cp:lastModifiedBy>
  <cp:revision>6</cp:revision>
  <dcterms:created xsi:type="dcterms:W3CDTF">2022-09-05T17:09:00Z</dcterms:created>
  <dcterms:modified xsi:type="dcterms:W3CDTF">2022-09-30T12:10:00Z</dcterms:modified>
</cp:coreProperties>
</file>