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0C46C" w14:textId="77777777" w:rsidR="005A2A69" w:rsidRPr="00755F14" w:rsidRDefault="005A2A69" w:rsidP="006904CB">
      <w:pPr>
        <w:jc w:val="both"/>
        <w:rPr>
          <w:b/>
          <w:lang w:val="sr-Latn-RS"/>
        </w:rPr>
      </w:pPr>
      <w:r w:rsidRPr="00755F14">
        <w:rPr>
          <w:b/>
          <w:lang w:val="sr-Latn-RS"/>
        </w:rPr>
        <w:t>METODI I PRISTUPI U PROUČAVANJU KNJIŽEVNOSTI</w:t>
      </w:r>
    </w:p>
    <w:p w14:paraId="064C14FE" w14:textId="77777777" w:rsidR="005A2A69" w:rsidRPr="00755F14" w:rsidRDefault="005A2A69" w:rsidP="006904CB">
      <w:pPr>
        <w:jc w:val="both"/>
        <w:rPr>
          <w:lang w:val="sr-Latn-RS"/>
        </w:rPr>
      </w:pPr>
    </w:p>
    <w:p w14:paraId="2FCDF8C4" w14:textId="77777777" w:rsidR="005A2A69" w:rsidRPr="00755F14" w:rsidRDefault="005A2A69" w:rsidP="006904CB">
      <w:pPr>
        <w:jc w:val="both"/>
        <w:rPr>
          <w:lang w:val="sr-Latn-RS"/>
        </w:rPr>
      </w:pPr>
      <w:r w:rsidRPr="00755F14">
        <w:rPr>
          <w:b/>
          <w:lang w:val="sr-Latn-RS"/>
        </w:rPr>
        <w:t>Predavači</w:t>
      </w:r>
      <w:r w:rsidRPr="00755F14">
        <w:rPr>
          <w:lang w:val="sr-Latn-RS"/>
        </w:rPr>
        <w:t xml:space="preserve">: Prof. </w:t>
      </w:r>
      <w:r w:rsidR="006904CB" w:rsidRPr="00755F14">
        <w:rPr>
          <w:lang w:val="sr-Latn-RS"/>
        </w:rPr>
        <w:t xml:space="preserve">dr Ana Kolarić </w:t>
      </w:r>
      <w:r w:rsidRPr="00755F14">
        <w:rPr>
          <w:lang w:val="sr-Latn-RS"/>
        </w:rPr>
        <w:t xml:space="preserve">i prof. </w:t>
      </w:r>
      <w:r w:rsidR="006904CB" w:rsidRPr="00755F14">
        <w:rPr>
          <w:lang w:val="sr-Latn-RS"/>
        </w:rPr>
        <w:t>dr Dunja Dušanić</w:t>
      </w:r>
    </w:p>
    <w:p w14:paraId="0AE2B9CD" w14:textId="05F180AF" w:rsidR="005A2A69" w:rsidRPr="00755F14" w:rsidRDefault="005A2A69" w:rsidP="006904CB">
      <w:pPr>
        <w:jc w:val="both"/>
        <w:rPr>
          <w:lang w:val="sr-Latn-RS"/>
        </w:rPr>
      </w:pPr>
      <w:r w:rsidRPr="00755F14">
        <w:rPr>
          <w:b/>
          <w:lang w:val="sr-Latn-RS"/>
        </w:rPr>
        <w:t>Email</w:t>
      </w:r>
      <w:r w:rsidRPr="00755F14">
        <w:rPr>
          <w:lang w:val="sr-Latn-RS"/>
        </w:rPr>
        <w:t>:</w:t>
      </w:r>
      <w:r w:rsidR="00831687">
        <w:rPr>
          <w:lang w:val="sr-Latn-RS"/>
        </w:rPr>
        <w:t xml:space="preserve"> </w:t>
      </w:r>
      <w:hyperlink r:id="rId8" w:history="1">
        <w:r w:rsidR="006904CB" w:rsidRPr="00755F14">
          <w:rPr>
            <w:rStyle w:val="Hyperlink"/>
            <w:lang w:val="sr-Latn-RS"/>
          </w:rPr>
          <w:t>ana.kolaric16@gmail.com</w:t>
        </w:r>
      </w:hyperlink>
      <w:r w:rsidR="00831687">
        <w:rPr>
          <w:lang w:val="sr-Latn-RS"/>
        </w:rPr>
        <w:t xml:space="preserve">, </w:t>
      </w:r>
      <w:hyperlink r:id="rId9" w:history="1">
        <w:r w:rsidRPr="00755F14">
          <w:rPr>
            <w:rStyle w:val="Hyperlink"/>
            <w:lang w:val="sr-Latn-RS"/>
          </w:rPr>
          <w:t>dunjadusanic@gmail.com</w:t>
        </w:r>
      </w:hyperlink>
    </w:p>
    <w:p w14:paraId="36FEA0A6" w14:textId="77777777" w:rsidR="005A2A69" w:rsidRPr="00755F14" w:rsidRDefault="005A2A69" w:rsidP="006904CB">
      <w:pPr>
        <w:jc w:val="both"/>
        <w:rPr>
          <w:lang w:val="sr-Latn-RS"/>
        </w:rPr>
      </w:pPr>
      <w:r w:rsidRPr="00755F14">
        <w:rPr>
          <w:b/>
          <w:lang w:val="sr-Latn-RS"/>
        </w:rPr>
        <w:t>Konsultacije</w:t>
      </w:r>
      <w:r w:rsidRPr="00755F14">
        <w:rPr>
          <w:lang w:val="sr-Latn-RS"/>
        </w:rPr>
        <w:t xml:space="preserve">: </w:t>
      </w:r>
    </w:p>
    <w:p w14:paraId="6165DC77" w14:textId="787D6D8D" w:rsidR="006904CB" w:rsidRPr="00755F14" w:rsidRDefault="006904CB" w:rsidP="00831687">
      <w:pPr>
        <w:ind w:firstLine="720"/>
        <w:jc w:val="both"/>
        <w:rPr>
          <w:lang w:val="sr-Latn-RS"/>
        </w:rPr>
      </w:pPr>
      <w:r w:rsidRPr="00755F14">
        <w:rPr>
          <w:lang w:val="sr-Latn-RS"/>
        </w:rPr>
        <w:t>Ana Kolarić: sredom, 11:00-13:00, u kabinetu 522</w:t>
      </w:r>
    </w:p>
    <w:p w14:paraId="1BC7AB1B" w14:textId="1DC9F139" w:rsidR="005A2A69" w:rsidRPr="00831687" w:rsidRDefault="005A2A69" w:rsidP="00831687">
      <w:pPr>
        <w:ind w:left="720"/>
        <w:jc w:val="both"/>
        <w:rPr>
          <w:lang w:val="sr-Latn-RS"/>
        </w:rPr>
      </w:pPr>
      <w:r w:rsidRPr="00755F14">
        <w:rPr>
          <w:lang w:val="sr-Latn-RS"/>
        </w:rPr>
        <w:t>Dunja Dušanić:</w:t>
      </w:r>
      <w:r w:rsidR="00CB2B80" w:rsidRPr="00755F14">
        <w:rPr>
          <w:lang w:val="sr-Latn-RS"/>
        </w:rPr>
        <w:t xml:space="preserve"> ponedeljkom, 11:15-13:15, u kabinetu 115</w:t>
      </w:r>
      <w:r w:rsidR="00831687">
        <w:rPr>
          <w:lang w:val="sr-Cyrl-RS"/>
        </w:rPr>
        <w:t xml:space="preserve"> </w:t>
      </w:r>
      <w:r w:rsidR="00831687">
        <w:rPr>
          <w:lang w:val="sr-Latn-RS"/>
        </w:rPr>
        <w:t xml:space="preserve">ili preko Discorda, </w:t>
      </w:r>
      <w:r w:rsidR="00831687" w:rsidRPr="00831687">
        <w:rPr>
          <w:lang w:val="sr-Latn-RS"/>
        </w:rPr>
        <w:t>https://discord.gg/eDXAN2jZ3p</w:t>
      </w:r>
    </w:p>
    <w:p w14:paraId="55FBF789" w14:textId="77777777" w:rsidR="005A2A69" w:rsidRPr="00755F14" w:rsidRDefault="005A2A69" w:rsidP="006904CB">
      <w:pPr>
        <w:jc w:val="both"/>
        <w:rPr>
          <w:lang w:val="sr-Latn-RS"/>
        </w:rPr>
      </w:pPr>
      <w:r w:rsidRPr="00755F14">
        <w:rPr>
          <w:b/>
          <w:lang w:val="sr-Latn-RS"/>
        </w:rPr>
        <w:t>Status predmeta</w:t>
      </w:r>
      <w:r w:rsidRPr="00755F14">
        <w:rPr>
          <w:lang w:val="sr-Latn-RS"/>
        </w:rPr>
        <w:t>: obavezni</w:t>
      </w:r>
    </w:p>
    <w:p w14:paraId="3E541C9C" w14:textId="77777777" w:rsidR="005A2A69" w:rsidRPr="00755F14" w:rsidRDefault="005A2A69" w:rsidP="006904CB">
      <w:pPr>
        <w:jc w:val="both"/>
        <w:rPr>
          <w:lang w:val="sr-Latn-RS"/>
        </w:rPr>
      </w:pPr>
      <w:r w:rsidRPr="00755F14">
        <w:rPr>
          <w:b/>
          <w:lang w:val="sr-Latn-RS"/>
        </w:rPr>
        <w:t>Broj ESPB</w:t>
      </w:r>
      <w:r w:rsidRPr="00755F14">
        <w:rPr>
          <w:lang w:val="sr-Latn-RS"/>
        </w:rPr>
        <w:t>: 6</w:t>
      </w:r>
    </w:p>
    <w:p w14:paraId="3BDA5E58" w14:textId="77777777" w:rsidR="00830413" w:rsidRPr="00755F14" w:rsidRDefault="00830413" w:rsidP="006904CB">
      <w:pPr>
        <w:jc w:val="both"/>
        <w:rPr>
          <w:lang w:val="sr-Latn-RS"/>
        </w:rPr>
      </w:pPr>
    </w:p>
    <w:p w14:paraId="43622F5C" w14:textId="77777777" w:rsidR="003A3859" w:rsidRPr="00755F14" w:rsidRDefault="003A3859" w:rsidP="006904CB">
      <w:pPr>
        <w:jc w:val="both"/>
        <w:rPr>
          <w:lang w:val="sr-Latn-RS"/>
        </w:rPr>
      </w:pPr>
    </w:p>
    <w:p w14:paraId="28BFAAA6" w14:textId="77777777" w:rsidR="003A3859" w:rsidRPr="00755F14" w:rsidRDefault="003A3859" w:rsidP="006904CB">
      <w:pPr>
        <w:jc w:val="both"/>
        <w:rPr>
          <w:b/>
          <w:lang w:val="sr-Latn-RS"/>
        </w:rPr>
      </w:pPr>
      <w:r w:rsidRPr="00755F14">
        <w:rPr>
          <w:b/>
          <w:lang w:val="sr-Latn-RS"/>
        </w:rPr>
        <w:t>CILJ I SADRŽAJ PREDMETA:</w:t>
      </w:r>
    </w:p>
    <w:p w14:paraId="5C026E0E" w14:textId="77777777" w:rsidR="003A3859" w:rsidRPr="00755F14" w:rsidRDefault="003A3859" w:rsidP="006904CB">
      <w:pPr>
        <w:jc w:val="both"/>
        <w:rPr>
          <w:lang w:val="sr-Latn-RS"/>
        </w:rPr>
      </w:pPr>
    </w:p>
    <w:p w14:paraId="6445016D" w14:textId="77777777" w:rsidR="006904CB" w:rsidRPr="00755F14" w:rsidRDefault="006904CB" w:rsidP="006904CB">
      <w:pPr>
        <w:jc w:val="both"/>
        <w:rPr>
          <w:lang w:val="sr-Latn-RS"/>
        </w:rPr>
      </w:pPr>
      <w:r w:rsidRPr="00755F14">
        <w:rPr>
          <w:lang w:val="sr-Latn-RS"/>
        </w:rPr>
        <w:t>Predmet je zamišljen kao uvod u metodologiju proučavanja književnosti za studente modula Književnost. Cilj predmeta je razvijanje metakritičke svesti kod studenata, kao i njihovo upoznavanje s naučnim premisama, kritičkim postupcima, poetičkim i ideološkim stanovištima koja su oblikovala najvažnije pristupe proučavanju književnosti u 20. i 21. veku.</w:t>
      </w:r>
    </w:p>
    <w:p w14:paraId="4654937B" w14:textId="77777777" w:rsidR="006904CB" w:rsidRPr="00755F14" w:rsidRDefault="006904CB" w:rsidP="006904CB">
      <w:pPr>
        <w:jc w:val="both"/>
        <w:rPr>
          <w:lang w:val="sr-Latn-RS"/>
        </w:rPr>
      </w:pPr>
    </w:p>
    <w:p w14:paraId="35AAAA34" w14:textId="77777777" w:rsidR="006904CB" w:rsidRPr="00755F14" w:rsidRDefault="006904CB" w:rsidP="006904CB">
      <w:pPr>
        <w:jc w:val="both"/>
        <w:rPr>
          <w:lang w:val="sr-Latn-RS"/>
        </w:rPr>
      </w:pPr>
      <w:r w:rsidRPr="00755F14">
        <w:rPr>
          <w:lang w:val="sr-Latn-RS"/>
        </w:rPr>
        <w:t>I) Uvodna razmatranja: metodologija i metakritička svest. Predmet proučavanja nauke o književnosti i izazovi definisanja književnosti; problem metoda u humanističkim naukama i nauci o književnosti.</w:t>
      </w:r>
    </w:p>
    <w:p w14:paraId="6F506288" w14:textId="77777777" w:rsidR="006904CB" w:rsidRPr="00755F14" w:rsidRDefault="006904CB" w:rsidP="006904CB">
      <w:pPr>
        <w:jc w:val="both"/>
        <w:rPr>
          <w:lang w:val="sr-Latn-RS"/>
        </w:rPr>
      </w:pPr>
      <w:r w:rsidRPr="00755F14">
        <w:rPr>
          <w:lang w:val="sr-Latn-RS"/>
        </w:rPr>
        <w:t xml:space="preserve">II) Istorijski pregled: pristupi u proučavanju književnosti nekad i sad (pozitivizam, formalizmi, strukturalizam i njegovo nasleđe (naratologija), istorizam, marksizam i kulturni materijalizam, feminizam, postokolonijalna kritika, </w:t>
      </w:r>
      <w:r w:rsidR="00EC63BB" w:rsidRPr="00755F14">
        <w:rPr>
          <w:lang w:val="sr-Latn-RS"/>
        </w:rPr>
        <w:t>postkritika</w:t>
      </w:r>
      <w:r w:rsidRPr="00755F14">
        <w:rPr>
          <w:lang w:val="sr-Latn-RS"/>
        </w:rPr>
        <w:t>)</w:t>
      </w:r>
    </w:p>
    <w:p w14:paraId="79E0ECD8" w14:textId="77777777" w:rsidR="006904CB" w:rsidRPr="00755F14" w:rsidRDefault="006904CB" w:rsidP="006904CB">
      <w:pPr>
        <w:jc w:val="both"/>
        <w:rPr>
          <w:lang w:val="sr-Latn-RS"/>
        </w:rPr>
      </w:pPr>
      <w:r w:rsidRPr="00755F14">
        <w:rPr>
          <w:lang w:val="sr-Latn-RS"/>
        </w:rPr>
        <w:t>III)  Zaključna razmatranja:</w:t>
      </w:r>
      <w:r w:rsidR="00EC63BB" w:rsidRPr="00755F14">
        <w:rPr>
          <w:lang w:val="sr-Latn-RS"/>
        </w:rPr>
        <w:t xml:space="preserve"> kriza legitimacije studija književnosti i mogući izlazi iz krize</w:t>
      </w:r>
      <w:r w:rsidRPr="00755F14">
        <w:rPr>
          <w:lang w:val="sr-Latn-RS"/>
        </w:rPr>
        <w:t>.</w:t>
      </w:r>
    </w:p>
    <w:p w14:paraId="44EB1AF9" w14:textId="77777777" w:rsidR="003A3859" w:rsidRPr="00755F14" w:rsidRDefault="003A3859" w:rsidP="006904CB">
      <w:pPr>
        <w:jc w:val="both"/>
        <w:rPr>
          <w:lang w:val="sr-Latn-RS"/>
        </w:rPr>
      </w:pPr>
    </w:p>
    <w:p w14:paraId="15D476CF" w14:textId="77777777" w:rsidR="00F219EC" w:rsidRPr="00755F14" w:rsidRDefault="00F219EC" w:rsidP="006904CB">
      <w:pPr>
        <w:jc w:val="both"/>
        <w:rPr>
          <w:b/>
          <w:lang w:val="sr-Latn-RS"/>
        </w:rPr>
      </w:pPr>
    </w:p>
    <w:p w14:paraId="0A7689B8" w14:textId="0132F1EB" w:rsidR="003A3859" w:rsidRPr="00755F14" w:rsidRDefault="00F219EC" w:rsidP="006904CB">
      <w:pPr>
        <w:jc w:val="both"/>
        <w:rPr>
          <w:b/>
          <w:lang w:val="sr-Latn-RS"/>
        </w:rPr>
      </w:pPr>
      <w:r w:rsidRPr="00755F14">
        <w:rPr>
          <w:b/>
          <w:lang w:val="sr-Latn-RS"/>
        </w:rPr>
        <w:t>OBAVEZE</w:t>
      </w:r>
      <w:r w:rsidR="003A3859" w:rsidRPr="00755F14">
        <w:rPr>
          <w:b/>
          <w:lang w:val="sr-Latn-RS"/>
        </w:rPr>
        <w:t>:</w:t>
      </w:r>
    </w:p>
    <w:p w14:paraId="008E015C" w14:textId="77777777" w:rsidR="003A3859" w:rsidRPr="00755F14" w:rsidRDefault="003A3859" w:rsidP="006904CB">
      <w:pPr>
        <w:jc w:val="both"/>
        <w:rPr>
          <w:lang w:val="sr-Latn-RS"/>
        </w:rPr>
      </w:pPr>
    </w:p>
    <w:p w14:paraId="62D6CBA9" w14:textId="4AD7CCF6" w:rsidR="003A3859" w:rsidRPr="00755F14" w:rsidRDefault="00515524" w:rsidP="006904CB">
      <w:pPr>
        <w:jc w:val="both"/>
        <w:rPr>
          <w:b/>
          <w:lang w:val="sr-Latn-RS"/>
        </w:rPr>
      </w:pPr>
      <w:r w:rsidRPr="00755F14">
        <w:rPr>
          <w:lang w:val="sr-Latn-RS"/>
        </w:rPr>
        <w:t>Prisustvo i a</w:t>
      </w:r>
      <w:r w:rsidR="003A3859" w:rsidRPr="00755F14">
        <w:rPr>
          <w:lang w:val="sr-Latn-RS"/>
        </w:rPr>
        <w:t>ktivnost</w:t>
      </w:r>
      <w:r w:rsidR="00463A11" w:rsidRPr="00755F14">
        <w:rPr>
          <w:lang w:val="sr-Latn-RS"/>
        </w:rPr>
        <w:t xml:space="preserve"> </w:t>
      </w:r>
      <w:r w:rsidR="003004CA" w:rsidRPr="00755F14">
        <w:rPr>
          <w:lang w:val="sr-Latn-RS"/>
        </w:rPr>
        <w:t xml:space="preserve">– </w:t>
      </w:r>
      <w:r w:rsidR="003004CA" w:rsidRPr="00755F14">
        <w:rPr>
          <w:b/>
          <w:lang w:val="sr-Latn-RS"/>
        </w:rPr>
        <w:t>20</w:t>
      </w:r>
    </w:p>
    <w:p w14:paraId="654FF6CC" w14:textId="5A2AE33B" w:rsidR="003A3859" w:rsidRPr="00755F14" w:rsidRDefault="003A3859" w:rsidP="006904CB">
      <w:pPr>
        <w:jc w:val="both"/>
        <w:rPr>
          <w:lang w:val="sr-Latn-RS"/>
        </w:rPr>
      </w:pPr>
      <w:r w:rsidRPr="00755F14">
        <w:rPr>
          <w:lang w:val="sr-Latn-RS"/>
        </w:rPr>
        <w:t>Prezentacija</w:t>
      </w:r>
      <w:r w:rsidR="003004CA" w:rsidRPr="00755F14">
        <w:rPr>
          <w:lang w:val="sr-Latn-RS"/>
        </w:rPr>
        <w:t xml:space="preserve"> – </w:t>
      </w:r>
      <w:r w:rsidR="003004CA" w:rsidRPr="00755F14">
        <w:rPr>
          <w:b/>
          <w:lang w:val="sr-Latn-RS"/>
        </w:rPr>
        <w:t>10</w:t>
      </w:r>
      <w:r w:rsidR="003004CA" w:rsidRPr="00755F14">
        <w:rPr>
          <w:lang w:val="sr-Latn-RS"/>
        </w:rPr>
        <w:t xml:space="preserve"> </w:t>
      </w:r>
    </w:p>
    <w:p w14:paraId="47BBE4B3" w14:textId="5AB12D12" w:rsidR="003A3859" w:rsidRPr="00755F14" w:rsidRDefault="003A3859" w:rsidP="006904CB">
      <w:pPr>
        <w:jc w:val="both"/>
        <w:rPr>
          <w:lang w:val="sr-Latn-RS"/>
        </w:rPr>
      </w:pPr>
      <w:r w:rsidRPr="00755F14">
        <w:rPr>
          <w:lang w:val="sr-Latn-RS"/>
        </w:rPr>
        <w:t>Ispit</w:t>
      </w:r>
      <w:r w:rsidR="0000450A">
        <w:rPr>
          <w:lang w:val="sr-Latn-RS"/>
        </w:rPr>
        <w:t xml:space="preserve"> (esej)</w:t>
      </w:r>
      <w:r w:rsidR="003004CA" w:rsidRPr="00755F14">
        <w:rPr>
          <w:lang w:val="sr-Latn-RS"/>
        </w:rPr>
        <w:t xml:space="preserve"> – </w:t>
      </w:r>
      <w:r w:rsidR="003004CA" w:rsidRPr="00755F14">
        <w:rPr>
          <w:b/>
          <w:lang w:val="sr-Latn-RS"/>
        </w:rPr>
        <w:t>70</w:t>
      </w:r>
      <w:r w:rsidR="003004CA" w:rsidRPr="00755F14">
        <w:rPr>
          <w:lang w:val="sr-Latn-RS"/>
        </w:rPr>
        <w:t xml:space="preserve"> (Times New Roman 12; prored: 1,5; </w:t>
      </w:r>
      <w:r w:rsidR="0000450A">
        <w:rPr>
          <w:lang w:val="sr-Latn-RS"/>
        </w:rPr>
        <w:t xml:space="preserve">dužina eseja: </w:t>
      </w:r>
      <w:r w:rsidR="003004CA" w:rsidRPr="00755F14">
        <w:rPr>
          <w:lang w:val="sr-Latn-RS"/>
        </w:rPr>
        <w:t>3-5 strana)</w:t>
      </w:r>
    </w:p>
    <w:p w14:paraId="0E4172C9" w14:textId="77777777" w:rsidR="006904CB" w:rsidRPr="00755F14" w:rsidRDefault="006904CB" w:rsidP="006904CB">
      <w:pPr>
        <w:jc w:val="both"/>
        <w:rPr>
          <w:lang w:val="sr-Latn-RS"/>
        </w:rPr>
      </w:pPr>
    </w:p>
    <w:p w14:paraId="7FDD2EA1" w14:textId="77777777" w:rsidR="006904CB" w:rsidRPr="00755F14" w:rsidRDefault="006904CB" w:rsidP="006904CB">
      <w:pPr>
        <w:jc w:val="both"/>
        <w:rPr>
          <w:lang w:val="sr-Latn-RS"/>
        </w:rPr>
      </w:pPr>
    </w:p>
    <w:p w14:paraId="6352DDBB" w14:textId="77777777" w:rsidR="003A3859" w:rsidRPr="00755F14" w:rsidRDefault="003A3859">
      <w:pPr>
        <w:spacing w:after="160" w:line="259" w:lineRule="auto"/>
        <w:rPr>
          <w:b/>
          <w:lang w:val="sr-Latn-RS"/>
        </w:rPr>
      </w:pPr>
      <w:r w:rsidRPr="00755F14">
        <w:rPr>
          <w:b/>
          <w:lang w:val="sr-Latn-RS"/>
        </w:rPr>
        <w:br w:type="page"/>
      </w:r>
    </w:p>
    <w:p w14:paraId="7D1149E3" w14:textId="77777777" w:rsidR="006904CB" w:rsidRPr="00755F14" w:rsidRDefault="006904CB" w:rsidP="006904CB">
      <w:pPr>
        <w:jc w:val="both"/>
        <w:rPr>
          <w:b/>
          <w:lang w:val="sr-Latn-RS"/>
        </w:rPr>
      </w:pPr>
      <w:r w:rsidRPr="00755F14">
        <w:rPr>
          <w:b/>
          <w:lang w:val="sr-Latn-RS"/>
        </w:rPr>
        <w:lastRenderedPageBreak/>
        <w:t>SILABUS</w:t>
      </w:r>
    </w:p>
    <w:p w14:paraId="1B4C8C71" w14:textId="77777777" w:rsidR="006904CB" w:rsidRPr="00755F14" w:rsidRDefault="006904CB" w:rsidP="006904CB">
      <w:pPr>
        <w:jc w:val="both"/>
        <w:rPr>
          <w:lang w:val="sr-Latn-RS"/>
        </w:rPr>
      </w:pPr>
    </w:p>
    <w:p w14:paraId="62B49202" w14:textId="77777777" w:rsidR="006904CB" w:rsidRPr="00755F14" w:rsidRDefault="006904CB" w:rsidP="006904CB">
      <w:pPr>
        <w:jc w:val="both"/>
        <w:rPr>
          <w:lang w:val="sr-Latn-RS"/>
        </w:rPr>
      </w:pPr>
      <w:r w:rsidRPr="00755F14">
        <w:rPr>
          <w:b/>
          <w:lang w:val="sr-Latn-RS"/>
        </w:rPr>
        <w:t>1. UVODNI ČAS</w:t>
      </w:r>
      <w:r w:rsidRPr="00755F14">
        <w:rPr>
          <w:lang w:val="sr-Latn-RS"/>
        </w:rPr>
        <w:t xml:space="preserve"> (Ana Kolarić</w:t>
      </w:r>
      <w:r w:rsidR="00246BC9" w:rsidRPr="00755F14">
        <w:rPr>
          <w:lang w:val="sr-Latn-RS"/>
        </w:rPr>
        <w:t xml:space="preserve"> i Dunja Dušanić</w:t>
      </w:r>
      <w:r w:rsidRPr="00755F14">
        <w:rPr>
          <w:lang w:val="sr-Latn-RS"/>
        </w:rPr>
        <w:t>): predstavljanje silabusa i dogovor sa polaznicima kursa.</w:t>
      </w:r>
    </w:p>
    <w:p w14:paraId="44523117" w14:textId="77777777" w:rsidR="006904CB" w:rsidRPr="00755F14" w:rsidRDefault="006904CB" w:rsidP="006904CB">
      <w:pPr>
        <w:jc w:val="both"/>
        <w:rPr>
          <w:lang w:val="sr-Latn-RS"/>
        </w:rPr>
      </w:pPr>
    </w:p>
    <w:p w14:paraId="20321B72" w14:textId="77777777" w:rsidR="00246BC9" w:rsidRPr="00755F14" w:rsidRDefault="00246BC9" w:rsidP="006904CB">
      <w:pPr>
        <w:jc w:val="both"/>
        <w:rPr>
          <w:lang w:val="sr-Latn-RS"/>
        </w:rPr>
      </w:pPr>
    </w:p>
    <w:p w14:paraId="3D53A0F5" w14:textId="011CC915" w:rsidR="006904CB" w:rsidRPr="00755F14" w:rsidRDefault="006904CB" w:rsidP="006904CB">
      <w:pPr>
        <w:jc w:val="both"/>
        <w:rPr>
          <w:lang w:val="sr-Latn-RS"/>
        </w:rPr>
      </w:pPr>
      <w:r w:rsidRPr="00755F14">
        <w:rPr>
          <w:b/>
          <w:bCs/>
          <w:lang w:val="sr-Latn-RS"/>
        </w:rPr>
        <w:t>2.</w:t>
      </w:r>
      <w:r w:rsidR="00CB2B80" w:rsidRPr="00755F14">
        <w:rPr>
          <w:b/>
          <w:bCs/>
          <w:lang w:val="sr-Latn-RS"/>
        </w:rPr>
        <w:t xml:space="preserve"> KAKO ZNAMO DA JE NEŠTO KNJIŽEVNOST?</w:t>
      </w:r>
      <w:r w:rsidR="00CB2B80" w:rsidRPr="00755F14">
        <w:rPr>
          <w:lang w:val="sr-Latn-RS"/>
        </w:rPr>
        <w:t xml:space="preserve"> (Dunja Dušanić)</w:t>
      </w:r>
    </w:p>
    <w:p w14:paraId="55169808" w14:textId="77777777" w:rsidR="00CB2B80" w:rsidRPr="00755F14" w:rsidRDefault="00CB2B80" w:rsidP="006904CB">
      <w:pPr>
        <w:jc w:val="both"/>
        <w:rPr>
          <w:lang w:val="sr-Latn-RS"/>
        </w:rPr>
      </w:pPr>
    </w:p>
    <w:p w14:paraId="6A0CA48A" w14:textId="31780AC4" w:rsidR="00CB2B80" w:rsidRPr="00755F14" w:rsidRDefault="00CB2B80" w:rsidP="007259F5">
      <w:pPr>
        <w:pStyle w:val="ListParagraph"/>
        <w:numPr>
          <w:ilvl w:val="0"/>
          <w:numId w:val="1"/>
        </w:numPr>
        <w:jc w:val="both"/>
        <w:rPr>
          <w:lang w:val="sr-Latn-RS"/>
        </w:rPr>
      </w:pPr>
      <w:r w:rsidRPr="00755F14">
        <w:rPr>
          <w:lang w:val="sr-Latn-RS"/>
        </w:rPr>
        <w:t>Roman Jakobson, „Lingvistika i poetika“, u</w:t>
      </w:r>
      <w:r w:rsidR="007259F5" w:rsidRPr="00755F14">
        <w:rPr>
          <w:lang w:val="sr-Latn-RS"/>
        </w:rPr>
        <w:t xml:space="preserve">: </w:t>
      </w:r>
      <w:r w:rsidRPr="00755F14">
        <w:rPr>
          <w:i/>
          <w:iCs/>
          <w:lang w:val="sr-Latn-RS"/>
        </w:rPr>
        <w:t>Lingvistika i poetika</w:t>
      </w:r>
      <w:r w:rsidR="007259F5" w:rsidRPr="00755F14">
        <w:rPr>
          <w:i/>
          <w:iCs/>
          <w:lang w:val="sr-Latn-RS"/>
        </w:rPr>
        <w:t xml:space="preserve">. </w:t>
      </w:r>
      <w:r w:rsidRPr="00755F14">
        <w:rPr>
          <w:lang w:val="sr-Latn-RS"/>
        </w:rPr>
        <w:t>Beograd</w:t>
      </w:r>
      <w:r w:rsidR="007259F5" w:rsidRPr="00755F14">
        <w:rPr>
          <w:lang w:val="sr-Latn-RS"/>
        </w:rPr>
        <w:t>: Nolit</w:t>
      </w:r>
      <w:r w:rsidRPr="00755F14">
        <w:rPr>
          <w:lang w:val="sr-Latn-RS"/>
        </w:rPr>
        <w:t xml:space="preserve">, 1966. </w:t>
      </w:r>
    </w:p>
    <w:p w14:paraId="4C52A7DA" w14:textId="77777777" w:rsidR="006904CB" w:rsidRPr="00755F14" w:rsidRDefault="006904CB" w:rsidP="006904CB">
      <w:pPr>
        <w:jc w:val="both"/>
        <w:rPr>
          <w:lang w:val="sr-Latn-RS"/>
        </w:rPr>
      </w:pPr>
    </w:p>
    <w:p w14:paraId="19FE2FAA" w14:textId="29BBE5C3" w:rsidR="006904CB" w:rsidRPr="00755F14" w:rsidRDefault="006904CB" w:rsidP="006904CB">
      <w:pPr>
        <w:jc w:val="both"/>
        <w:rPr>
          <w:lang w:val="sr-Latn-RS"/>
        </w:rPr>
      </w:pPr>
      <w:r w:rsidRPr="00755F14">
        <w:rPr>
          <w:b/>
          <w:bCs/>
          <w:lang w:val="sr-Latn-RS"/>
        </w:rPr>
        <w:t xml:space="preserve">3. </w:t>
      </w:r>
      <w:r w:rsidR="00CB2B80" w:rsidRPr="00755F14">
        <w:rPr>
          <w:b/>
          <w:bCs/>
          <w:lang w:val="sr-Latn-RS"/>
        </w:rPr>
        <w:t>FORMALIZMI</w:t>
      </w:r>
      <w:r w:rsidR="007259F5" w:rsidRPr="00755F14">
        <w:rPr>
          <w:b/>
          <w:bCs/>
          <w:lang w:val="sr-Latn-RS"/>
        </w:rPr>
        <w:t xml:space="preserve"> </w:t>
      </w:r>
      <w:r w:rsidR="007259F5" w:rsidRPr="00755F14">
        <w:rPr>
          <w:lang w:val="sr-Latn-RS"/>
        </w:rPr>
        <w:t>(Dunja Dušanić)</w:t>
      </w:r>
    </w:p>
    <w:p w14:paraId="7FCA8688" w14:textId="77777777" w:rsidR="00CB2B80" w:rsidRPr="00755F14" w:rsidRDefault="00CB2B80" w:rsidP="006904CB">
      <w:pPr>
        <w:jc w:val="both"/>
        <w:rPr>
          <w:lang w:val="sr-Latn-RS"/>
        </w:rPr>
      </w:pPr>
    </w:p>
    <w:p w14:paraId="052A8207" w14:textId="43F8A84E" w:rsidR="00CB2B80" w:rsidRPr="00755F14" w:rsidRDefault="00CB2B80" w:rsidP="007259F5">
      <w:pPr>
        <w:pStyle w:val="ListParagraph"/>
        <w:numPr>
          <w:ilvl w:val="0"/>
          <w:numId w:val="1"/>
        </w:numPr>
        <w:jc w:val="both"/>
        <w:rPr>
          <w:lang w:val="sr-Latn-RS"/>
        </w:rPr>
      </w:pPr>
      <w:r w:rsidRPr="00755F14">
        <w:rPr>
          <w:lang w:val="sr-Latn-RS"/>
        </w:rPr>
        <w:t xml:space="preserve">Viktor Šklovski, „Umetnost kao postupak“, </w:t>
      </w:r>
      <w:r w:rsidR="008933AC" w:rsidRPr="00755F14">
        <w:rPr>
          <w:lang w:val="sr-Latn-RS"/>
        </w:rPr>
        <w:t xml:space="preserve">u: </w:t>
      </w:r>
      <w:r w:rsidRPr="00755F14">
        <w:rPr>
          <w:i/>
          <w:iCs/>
          <w:lang w:val="sr-Latn-RS"/>
        </w:rPr>
        <w:t>Poetika ruskog formalizma</w:t>
      </w:r>
      <w:r w:rsidR="007259F5" w:rsidRPr="00755F14">
        <w:rPr>
          <w:i/>
          <w:iCs/>
          <w:lang w:val="sr-Latn-RS"/>
        </w:rPr>
        <w:t xml:space="preserve">. </w:t>
      </w:r>
      <w:r w:rsidR="007259F5" w:rsidRPr="00755F14">
        <w:rPr>
          <w:lang w:val="sr-Latn-RS"/>
        </w:rPr>
        <w:t>P</w:t>
      </w:r>
      <w:r w:rsidRPr="00755F14">
        <w:rPr>
          <w:lang w:val="sr-Latn-RS"/>
        </w:rPr>
        <w:t>rir. A. Petrov, Beograd</w:t>
      </w:r>
      <w:r w:rsidR="007259F5" w:rsidRPr="00755F14">
        <w:rPr>
          <w:lang w:val="sr-Latn-RS"/>
        </w:rPr>
        <w:t>: Nolit</w:t>
      </w:r>
      <w:r w:rsidRPr="00755F14">
        <w:rPr>
          <w:lang w:val="sr-Latn-RS"/>
        </w:rPr>
        <w:t>, 1970.</w:t>
      </w:r>
    </w:p>
    <w:p w14:paraId="40875AD0" w14:textId="0DA58E50" w:rsidR="00CB2B80" w:rsidRPr="00755F14" w:rsidRDefault="00CB2B80" w:rsidP="007259F5">
      <w:pPr>
        <w:pStyle w:val="ListParagraph"/>
        <w:numPr>
          <w:ilvl w:val="0"/>
          <w:numId w:val="1"/>
        </w:numPr>
        <w:jc w:val="both"/>
        <w:rPr>
          <w:lang w:val="sr-Latn-RS"/>
        </w:rPr>
      </w:pPr>
      <w:r w:rsidRPr="00755F14">
        <w:rPr>
          <w:lang w:val="sr-Latn-RS"/>
        </w:rPr>
        <w:t xml:space="preserve">Boris Ejhenbaum, „Kako je napravljen Gogoljev </w:t>
      </w:r>
      <w:r w:rsidRPr="00755F14">
        <w:rPr>
          <w:i/>
          <w:iCs/>
          <w:lang w:val="sr-Latn-RS"/>
        </w:rPr>
        <w:t>Šinjel</w:t>
      </w:r>
      <w:r w:rsidRPr="00755F14">
        <w:rPr>
          <w:lang w:val="sr-Latn-RS"/>
        </w:rPr>
        <w:t xml:space="preserve">?“, </w:t>
      </w:r>
      <w:r w:rsidRPr="00755F14">
        <w:rPr>
          <w:i/>
          <w:iCs/>
          <w:lang w:val="sr-Latn-RS"/>
        </w:rPr>
        <w:t xml:space="preserve">Beogradski književni časopis </w:t>
      </w:r>
      <w:r w:rsidRPr="00755F14">
        <w:rPr>
          <w:lang w:val="sr-Latn-RS"/>
        </w:rPr>
        <w:t>br. 27 (2012).</w:t>
      </w:r>
    </w:p>
    <w:p w14:paraId="47773B96" w14:textId="77777777" w:rsidR="006904CB" w:rsidRPr="00755F14" w:rsidRDefault="006904CB" w:rsidP="006904CB">
      <w:pPr>
        <w:jc w:val="both"/>
        <w:rPr>
          <w:lang w:val="sr-Latn-RS"/>
        </w:rPr>
      </w:pPr>
    </w:p>
    <w:p w14:paraId="4435D77D" w14:textId="1CEE8EFA" w:rsidR="006904CB" w:rsidRPr="00755F14" w:rsidRDefault="006904CB" w:rsidP="006904CB">
      <w:pPr>
        <w:jc w:val="both"/>
        <w:rPr>
          <w:lang w:val="sr-Latn-RS"/>
        </w:rPr>
      </w:pPr>
      <w:r w:rsidRPr="00755F14">
        <w:rPr>
          <w:b/>
          <w:bCs/>
          <w:lang w:val="sr-Latn-RS"/>
        </w:rPr>
        <w:t xml:space="preserve">4. </w:t>
      </w:r>
      <w:r w:rsidR="00CB2B80" w:rsidRPr="00755F14">
        <w:rPr>
          <w:b/>
          <w:bCs/>
          <w:lang w:val="sr-Latn-RS"/>
        </w:rPr>
        <w:t>STRUKTURALIZAM</w:t>
      </w:r>
      <w:r w:rsidR="007259F5" w:rsidRPr="00755F14">
        <w:rPr>
          <w:b/>
          <w:bCs/>
          <w:lang w:val="sr-Latn-RS"/>
        </w:rPr>
        <w:t xml:space="preserve"> </w:t>
      </w:r>
      <w:r w:rsidR="007259F5" w:rsidRPr="00755F14">
        <w:rPr>
          <w:lang w:val="sr-Latn-RS"/>
        </w:rPr>
        <w:t>(Dunja Dušanić)</w:t>
      </w:r>
    </w:p>
    <w:p w14:paraId="59A07DB9" w14:textId="77777777" w:rsidR="007259F5" w:rsidRPr="00755F14" w:rsidRDefault="007259F5" w:rsidP="007259F5">
      <w:pPr>
        <w:jc w:val="both"/>
        <w:rPr>
          <w:lang w:val="sr-Latn-RS"/>
        </w:rPr>
      </w:pPr>
    </w:p>
    <w:p w14:paraId="078A592F" w14:textId="7600F914" w:rsidR="007259F5" w:rsidRPr="00755F14" w:rsidRDefault="007259F5" w:rsidP="007259F5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755F14">
        <w:rPr>
          <w:lang w:val="sr-Latn-RS"/>
        </w:rPr>
        <w:t xml:space="preserve">Vladimir Prop, </w:t>
      </w:r>
      <w:r w:rsidRPr="00755F14">
        <w:rPr>
          <w:i/>
          <w:iCs/>
          <w:lang w:val="sr-Latn-RS"/>
        </w:rPr>
        <w:t xml:space="preserve">Morfologija bajke. </w:t>
      </w:r>
      <w:r w:rsidRPr="00755F14">
        <w:rPr>
          <w:lang w:val="sr-Latn-RS"/>
        </w:rPr>
        <w:t>Beograd: XX vek, 2012</w:t>
      </w:r>
      <w:r w:rsidR="008933AC" w:rsidRPr="00755F14">
        <w:rPr>
          <w:lang w:val="sr-Latn-RS"/>
        </w:rPr>
        <w:t xml:space="preserve"> (poglavlja I-III i IX).</w:t>
      </w:r>
    </w:p>
    <w:p w14:paraId="563B755E" w14:textId="6566596A" w:rsidR="007259F5" w:rsidRPr="00755F14" w:rsidRDefault="007259F5" w:rsidP="007259F5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755F14">
        <w:rPr>
          <w:lang w:val="sr-Latn-RS"/>
        </w:rPr>
        <w:t xml:space="preserve">Klod Levi-Stros, „Struktura i forma“, u: Vladimir Prop, </w:t>
      </w:r>
      <w:r w:rsidRPr="00755F14">
        <w:rPr>
          <w:i/>
          <w:iCs/>
          <w:lang w:val="sr-Latn-RS"/>
        </w:rPr>
        <w:t xml:space="preserve">Morfologija bajke. </w:t>
      </w:r>
    </w:p>
    <w:p w14:paraId="4C76F52F" w14:textId="45D31E34" w:rsidR="007259F5" w:rsidRPr="00755F14" w:rsidRDefault="007259F5" w:rsidP="007259F5">
      <w:pPr>
        <w:pStyle w:val="ListParagraph"/>
        <w:numPr>
          <w:ilvl w:val="0"/>
          <w:numId w:val="2"/>
        </w:numPr>
        <w:jc w:val="both"/>
        <w:rPr>
          <w:lang w:val="sr-Latn-RS"/>
        </w:rPr>
      </w:pPr>
      <w:r w:rsidRPr="00755F14">
        <w:rPr>
          <w:lang w:val="sr-Latn-RS"/>
        </w:rPr>
        <w:t>Rolan</w:t>
      </w:r>
      <w:r w:rsidR="0078595F" w:rsidRPr="00755F14">
        <w:rPr>
          <w:lang w:val="sr-Latn-RS"/>
        </w:rPr>
        <w:t>d</w:t>
      </w:r>
      <w:r w:rsidRPr="00755F14">
        <w:rPr>
          <w:lang w:val="sr-Latn-RS"/>
        </w:rPr>
        <w:t xml:space="preserve"> Bart</w:t>
      </w:r>
      <w:r w:rsidR="0078595F" w:rsidRPr="00755F14">
        <w:rPr>
          <w:lang w:val="sr-Latn-RS"/>
        </w:rPr>
        <w:t>hes</w:t>
      </w:r>
      <w:r w:rsidRPr="00755F14">
        <w:rPr>
          <w:lang w:val="sr-Latn-RS"/>
        </w:rPr>
        <w:t xml:space="preserve">, „Uvod u strukturalnu analizu pripovednih tekstova“, u: </w:t>
      </w:r>
      <w:r w:rsidRPr="00755F14">
        <w:rPr>
          <w:i/>
          <w:iCs/>
          <w:lang w:val="sr-Latn-RS"/>
        </w:rPr>
        <w:t>Suvremena teorija pripovijedanja</w:t>
      </w:r>
      <w:r w:rsidRPr="00755F14">
        <w:rPr>
          <w:lang w:val="sr-Latn-RS"/>
        </w:rPr>
        <w:t xml:space="preserve">. Prir. V. Biti. Zagreb: Globus, 1992. </w:t>
      </w:r>
    </w:p>
    <w:p w14:paraId="3ED2FA3A" w14:textId="77777777" w:rsidR="00CB2B80" w:rsidRPr="00755F14" w:rsidRDefault="00CB2B80" w:rsidP="006904CB">
      <w:pPr>
        <w:jc w:val="both"/>
        <w:rPr>
          <w:lang w:val="sr-Latn-RS"/>
        </w:rPr>
      </w:pPr>
    </w:p>
    <w:p w14:paraId="6098A2C3" w14:textId="77777777" w:rsidR="006904CB" w:rsidRPr="00755F14" w:rsidRDefault="006904CB" w:rsidP="006904CB">
      <w:pPr>
        <w:jc w:val="both"/>
        <w:rPr>
          <w:lang w:val="sr-Latn-RS"/>
        </w:rPr>
      </w:pPr>
    </w:p>
    <w:p w14:paraId="122B923C" w14:textId="4281BEF7" w:rsidR="007259F5" w:rsidRPr="00755F14" w:rsidRDefault="006904CB" w:rsidP="006904CB">
      <w:pPr>
        <w:jc w:val="both"/>
        <w:rPr>
          <w:lang w:val="sr-Latn-RS"/>
        </w:rPr>
      </w:pPr>
      <w:r w:rsidRPr="00755F14">
        <w:rPr>
          <w:b/>
          <w:bCs/>
          <w:lang w:val="sr-Latn-RS"/>
        </w:rPr>
        <w:t xml:space="preserve">5. </w:t>
      </w:r>
      <w:r w:rsidR="00CB2B80" w:rsidRPr="00755F14">
        <w:rPr>
          <w:b/>
          <w:bCs/>
          <w:lang w:val="sr-Latn-RS"/>
        </w:rPr>
        <w:t>NASLEĐE STRUKTURALIZMA</w:t>
      </w:r>
      <w:r w:rsidR="007259F5" w:rsidRPr="00755F14">
        <w:rPr>
          <w:b/>
          <w:bCs/>
          <w:lang w:val="sr-Latn-RS"/>
        </w:rPr>
        <w:t xml:space="preserve">: NARATOLOGIJA </w:t>
      </w:r>
      <w:r w:rsidR="007259F5" w:rsidRPr="00755F14">
        <w:rPr>
          <w:lang w:val="sr-Latn-RS"/>
        </w:rPr>
        <w:t>(Dunja Dušanić)</w:t>
      </w:r>
    </w:p>
    <w:p w14:paraId="40E90E55" w14:textId="77777777" w:rsidR="009451D9" w:rsidRPr="00755F14" w:rsidRDefault="009451D9" w:rsidP="00066298">
      <w:pPr>
        <w:jc w:val="both"/>
        <w:rPr>
          <w:lang w:val="sr-Latn-RS"/>
        </w:rPr>
      </w:pPr>
    </w:p>
    <w:p w14:paraId="0F4186E1" w14:textId="02255563" w:rsidR="0078595F" w:rsidRPr="00755F14" w:rsidRDefault="009451D9" w:rsidP="009451D9">
      <w:pPr>
        <w:pStyle w:val="ListParagraph"/>
        <w:numPr>
          <w:ilvl w:val="0"/>
          <w:numId w:val="3"/>
        </w:numPr>
        <w:jc w:val="both"/>
        <w:rPr>
          <w:lang w:val="sr-Latn-RS"/>
        </w:rPr>
      </w:pPr>
      <w:r w:rsidRPr="00755F14">
        <w:rPr>
          <w:lang w:val="sr-Latn-RS"/>
        </w:rPr>
        <w:t xml:space="preserve">Gerald Prince, </w:t>
      </w:r>
      <w:r w:rsidR="008933AC" w:rsidRPr="00755F14">
        <w:rPr>
          <w:lang w:val="sr-Latn-RS"/>
        </w:rPr>
        <w:t>„</w:t>
      </w:r>
      <w:r w:rsidRPr="00755F14">
        <w:rPr>
          <w:lang w:val="sr-Latn-RS"/>
        </w:rPr>
        <w:t>Narratology</w:t>
      </w:r>
      <w:r w:rsidR="008933AC" w:rsidRPr="00755F14">
        <w:rPr>
          <w:lang w:val="sr-Latn-RS"/>
        </w:rPr>
        <w:t xml:space="preserve">“, </w:t>
      </w:r>
      <w:r w:rsidRPr="00755F14">
        <w:rPr>
          <w:lang w:val="sr-Latn-RS"/>
        </w:rPr>
        <w:t xml:space="preserve">u: </w:t>
      </w:r>
      <w:r w:rsidRPr="00755F14">
        <w:rPr>
          <w:i/>
          <w:iCs/>
          <w:lang w:val="sr-Latn-RS"/>
        </w:rPr>
        <w:t>The Cambridge History of Literary Criticism,</w:t>
      </w:r>
      <w:r w:rsidRPr="00755F14">
        <w:rPr>
          <w:lang w:val="sr-Latn-RS"/>
        </w:rPr>
        <w:t xml:space="preserve">vol. 8. </w:t>
      </w:r>
      <w:r w:rsidR="000F2EB9" w:rsidRPr="00755F14">
        <w:rPr>
          <w:lang w:val="sr-Latn-RS"/>
        </w:rPr>
        <w:t>Prir.</w:t>
      </w:r>
      <w:r w:rsidRPr="00755F14">
        <w:rPr>
          <w:lang w:val="sr-Latn-RS"/>
        </w:rPr>
        <w:t xml:space="preserve"> Raman Selden. Cambridge: Cambridge University Press, 1995.</w:t>
      </w:r>
    </w:p>
    <w:p w14:paraId="7CDA1A6F" w14:textId="77777777" w:rsidR="00066298" w:rsidRPr="00755F14" w:rsidRDefault="00066298" w:rsidP="00066298">
      <w:pPr>
        <w:pStyle w:val="ListParagraph"/>
        <w:numPr>
          <w:ilvl w:val="0"/>
          <w:numId w:val="3"/>
        </w:numPr>
        <w:jc w:val="both"/>
        <w:rPr>
          <w:lang w:val="sr-Latn-RS"/>
        </w:rPr>
      </w:pPr>
      <w:r w:rsidRPr="00755F14">
        <w:rPr>
          <w:lang w:val="sr-Latn-RS"/>
        </w:rPr>
        <w:t>Gérard Genette</w:t>
      </w:r>
      <w:r w:rsidRPr="00755F14">
        <w:rPr>
          <w:i/>
          <w:iCs/>
          <w:lang w:val="sr-Latn-RS"/>
        </w:rPr>
        <w:t xml:space="preserve">, </w:t>
      </w:r>
      <w:r w:rsidRPr="00755F14">
        <w:rPr>
          <w:lang w:val="sr-Latn-RS"/>
        </w:rPr>
        <w:t>„</w:t>
      </w:r>
      <w:r w:rsidRPr="00755F14">
        <w:rPr>
          <w:rStyle w:val="Emphasis"/>
          <w:i w:val="0"/>
          <w:iCs w:val="0"/>
          <w:lang w:val="sr-Latn-RS"/>
        </w:rPr>
        <w:t>Tipovi fokalizacije i njihova postojanost</w:t>
      </w:r>
      <w:r w:rsidRPr="00755F14">
        <w:rPr>
          <w:lang w:val="sr-Latn-RS"/>
        </w:rPr>
        <w:t>“,</w:t>
      </w:r>
      <w:r w:rsidRPr="00755F14">
        <w:rPr>
          <w:i/>
          <w:iCs/>
          <w:lang w:val="sr-Latn-RS"/>
        </w:rPr>
        <w:t xml:space="preserve"> </w:t>
      </w:r>
      <w:r w:rsidRPr="00755F14">
        <w:rPr>
          <w:lang w:val="sr-Latn-RS"/>
        </w:rPr>
        <w:t xml:space="preserve">u: </w:t>
      </w:r>
      <w:r w:rsidRPr="00755F14">
        <w:rPr>
          <w:i/>
          <w:iCs/>
          <w:lang w:val="sr-Latn-RS"/>
        </w:rPr>
        <w:t>Suvremena teorija pripovijedanja</w:t>
      </w:r>
      <w:r w:rsidRPr="00755F14">
        <w:rPr>
          <w:lang w:val="sr-Latn-RS"/>
        </w:rPr>
        <w:t>. Prir. V. Biti. Zagreb: Globus, 1992.</w:t>
      </w:r>
    </w:p>
    <w:p w14:paraId="4AD7AE04" w14:textId="56CA17E8" w:rsidR="00066298" w:rsidRPr="00755F14" w:rsidRDefault="000F2EB9" w:rsidP="00F279CC">
      <w:pPr>
        <w:pStyle w:val="ListParagraph"/>
        <w:numPr>
          <w:ilvl w:val="0"/>
          <w:numId w:val="3"/>
        </w:numPr>
        <w:jc w:val="both"/>
        <w:rPr>
          <w:lang w:val="sr-Latn-RS"/>
        </w:rPr>
      </w:pPr>
      <w:r w:rsidRPr="00755F14">
        <w:rPr>
          <w:lang w:val="sr-Latn-RS"/>
        </w:rPr>
        <w:t xml:space="preserve">Dorrit Cohn, „The Second Author of </w:t>
      </w:r>
      <w:r w:rsidRPr="00755F14">
        <w:rPr>
          <w:i/>
          <w:iCs/>
          <w:lang w:val="sr-Latn-RS"/>
        </w:rPr>
        <w:t>Death in Venice</w:t>
      </w:r>
      <w:r w:rsidRPr="00755F14">
        <w:rPr>
          <w:lang w:val="sr-Latn-RS"/>
        </w:rPr>
        <w:t xml:space="preserve">“, u: </w:t>
      </w:r>
      <w:r w:rsidRPr="00755F14">
        <w:rPr>
          <w:i/>
          <w:iCs/>
          <w:lang w:val="sr-Latn-RS"/>
        </w:rPr>
        <w:t>The Distinction of Fiction</w:t>
      </w:r>
      <w:r w:rsidRPr="00755F14">
        <w:rPr>
          <w:lang w:val="sr-Latn-RS"/>
        </w:rPr>
        <w:t>. Baltimore: Johns Hopkins University Press, 1999.</w:t>
      </w:r>
    </w:p>
    <w:p w14:paraId="1980CA35" w14:textId="77777777" w:rsidR="00066298" w:rsidRPr="00755F14" w:rsidRDefault="00066298" w:rsidP="00066298">
      <w:pPr>
        <w:pStyle w:val="ListParagraph"/>
        <w:jc w:val="both"/>
        <w:rPr>
          <w:lang w:val="sr-Latn-RS"/>
        </w:rPr>
      </w:pPr>
    </w:p>
    <w:p w14:paraId="6E664853" w14:textId="77777777" w:rsidR="0078595F" w:rsidRPr="00755F14" w:rsidRDefault="0078595F" w:rsidP="006904CB">
      <w:pPr>
        <w:jc w:val="both"/>
        <w:rPr>
          <w:lang w:val="sr-Latn-RS"/>
        </w:rPr>
      </w:pPr>
    </w:p>
    <w:p w14:paraId="6ACE8487" w14:textId="7BAEEFB7" w:rsidR="00246BC9" w:rsidRPr="00755F14" w:rsidRDefault="006904CB" w:rsidP="001A2EDC">
      <w:pPr>
        <w:jc w:val="both"/>
        <w:rPr>
          <w:lang w:val="sr-Latn-RS"/>
        </w:rPr>
      </w:pPr>
      <w:r w:rsidRPr="00755F14">
        <w:rPr>
          <w:b/>
          <w:lang w:val="sr-Latn-RS"/>
        </w:rPr>
        <w:t>6.</w:t>
      </w:r>
      <w:r w:rsidR="003A3859" w:rsidRPr="00755F14">
        <w:rPr>
          <w:b/>
          <w:lang w:val="sr-Latn-RS"/>
        </w:rPr>
        <w:t xml:space="preserve"> </w:t>
      </w:r>
      <w:r w:rsidR="00246BC9" w:rsidRPr="00755F14">
        <w:rPr>
          <w:b/>
          <w:lang w:val="sr-Latn-RS"/>
        </w:rPr>
        <w:t xml:space="preserve">MARKSIZAM, </w:t>
      </w:r>
      <w:r w:rsidR="00752649" w:rsidRPr="00755F14">
        <w:rPr>
          <w:b/>
          <w:lang w:val="sr-Latn-RS"/>
        </w:rPr>
        <w:t>STUDIJE KULTURE</w:t>
      </w:r>
      <w:r w:rsidR="00752649">
        <w:rPr>
          <w:b/>
          <w:lang w:val="sr-Latn-RS"/>
        </w:rPr>
        <w:t>,</w:t>
      </w:r>
      <w:r w:rsidR="00752649" w:rsidRPr="00755F14">
        <w:rPr>
          <w:lang w:val="sr-Latn-RS"/>
        </w:rPr>
        <w:t xml:space="preserve"> </w:t>
      </w:r>
      <w:r w:rsidR="00246BC9" w:rsidRPr="00755F14">
        <w:rPr>
          <w:b/>
          <w:lang w:val="sr-Latn-RS"/>
        </w:rPr>
        <w:t xml:space="preserve">KULTURNI MATERIJALIZAM </w:t>
      </w:r>
      <w:r w:rsidR="00463A11" w:rsidRPr="00755F14">
        <w:rPr>
          <w:lang w:val="sr-Latn-RS"/>
        </w:rPr>
        <w:t>(Ana Kolarić)</w:t>
      </w:r>
    </w:p>
    <w:p w14:paraId="0FBF152C" w14:textId="77777777" w:rsidR="00246BC9" w:rsidRPr="00755F14" w:rsidRDefault="00246BC9" w:rsidP="001A2EDC">
      <w:pPr>
        <w:jc w:val="both"/>
        <w:rPr>
          <w:lang w:val="sr-Latn-RS"/>
        </w:rPr>
      </w:pPr>
    </w:p>
    <w:p w14:paraId="24637E9E" w14:textId="47249AAD" w:rsidR="00434381" w:rsidRPr="00F74E81" w:rsidRDefault="00A050E7" w:rsidP="00F74E8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lang w:val="sr-Latn-RS"/>
        </w:rPr>
      </w:pPr>
      <w:r w:rsidRPr="00F74E81">
        <w:rPr>
          <w:rFonts w:eastAsia="MetaPro-Norm"/>
          <w:lang w:val="sr-Latn-RS"/>
        </w:rPr>
        <w:t>Richard</w:t>
      </w:r>
      <w:r w:rsidR="001A2EDC" w:rsidRPr="00F74E81">
        <w:rPr>
          <w:rFonts w:eastAsia="MetaPro-Norm"/>
          <w:lang w:val="sr-Latn-RS"/>
        </w:rPr>
        <w:t xml:space="preserve"> Johnson, </w:t>
      </w:r>
      <w:r w:rsidRPr="00F74E81">
        <w:rPr>
          <w:rFonts w:eastAsia="MetaPro-Norm"/>
          <w:lang w:val="sr-Latn-RS"/>
        </w:rPr>
        <w:t>„Što su opće kulturalni studiji?“</w:t>
      </w:r>
      <w:r w:rsidR="001A2EDC" w:rsidRPr="00F74E81">
        <w:rPr>
          <w:rFonts w:eastAsia="MetaPro-Norm"/>
          <w:lang w:val="sr-Latn-RS"/>
        </w:rPr>
        <w:t xml:space="preserve">, u: </w:t>
      </w:r>
      <w:r w:rsidR="001A2EDC" w:rsidRPr="00F74E81">
        <w:rPr>
          <w:rFonts w:eastAsia="MetaPro-Norm"/>
          <w:i/>
          <w:lang w:val="sr-Latn-RS"/>
        </w:rPr>
        <w:t>P</w:t>
      </w:r>
      <w:r w:rsidRPr="00F74E81">
        <w:rPr>
          <w:rFonts w:eastAsiaTheme="minorHAnsi"/>
          <w:i/>
          <w:lang w:val="sr-Latn-RS"/>
        </w:rPr>
        <w:t>olitika teorije</w:t>
      </w:r>
      <w:r w:rsidR="001A2EDC" w:rsidRPr="00F74E81">
        <w:rPr>
          <w:rFonts w:eastAsiaTheme="minorHAnsi"/>
          <w:i/>
          <w:lang w:val="sr-Latn-RS"/>
        </w:rPr>
        <w:t xml:space="preserve">: Zbornik radova iz </w:t>
      </w:r>
      <w:r w:rsidRPr="00F74E81">
        <w:rPr>
          <w:rFonts w:eastAsiaTheme="minorHAnsi"/>
          <w:i/>
          <w:lang w:val="sr-Latn-RS"/>
        </w:rPr>
        <w:t>kulturalnih studija</w:t>
      </w:r>
      <w:r w:rsidR="001A2EDC" w:rsidRPr="00F74E81">
        <w:rPr>
          <w:rFonts w:eastAsiaTheme="minorHAnsi"/>
          <w:lang w:val="sr-Latn-RS"/>
        </w:rPr>
        <w:t>. Ur. Dean Duda</w:t>
      </w:r>
      <w:r w:rsidRPr="00F74E81">
        <w:rPr>
          <w:rFonts w:eastAsiaTheme="minorHAnsi"/>
          <w:lang w:val="sr-Latn-RS"/>
        </w:rPr>
        <w:t>. Zagreb: Disput</w:t>
      </w:r>
      <w:r w:rsidR="001A2EDC" w:rsidRPr="00F74E81">
        <w:rPr>
          <w:rFonts w:eastAsiaTheme="minorHAnsi"/>
          <w:lang w:val="sr-Latn-RS"/>
        </w:rPr>
        <w:t>,</w:t>
      </w:r>
      <w:r w:rsidR="001A2EDC" w:rsidRPr="00F74E81">
        <w:rPr>
          <w:rFonts w:eastAsia="MetaPro-Norm"/>
          <w:lang w:val="sr-Latn-RS"/>
        </w:rPr>
        <w:t xml:space="preserve"> 2006, str.</w:t>
      </w:r>
      <w:r w:rsidR="001A2EDC" w:rsidRPr="00F74E81">
        <w:rPr>
          <w:rFonts w:eastAsiaTheme="minorHAnsi"/>
          <w:lang w:val="sr-Latn-RS"/>
        </w:rPr>
        <w:t xml:space="preserve"> 63-107.</w:t>
      </w:r>
    </w:p>
    <w:p w14:paraId="44B99D07" w14:textId="02073E7E" w:rsidR="001A2EDC" w:rsidRPr="00F74E81" w:rsidRDefault="001A2EDC" w:rsidP="00F74E8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lang w:val="sr-Latn-RS"/>
        </w:rPr>
      </w:pPr>
      <w:r w:rsidRPr="00F74E81">
        <w:rPr>
          <w:rFonts w:eastAsia="MetaPro-Norm"/>
          <w:lang w:val="sr-Latn-RS"/>
        </w:rPr>
        <w:t xml:space="preserve">Stjuart </w:t>
      </w:r>
      <w:r w:rsidR="00434381" w:rsidRPr="00F74E81">
        <w:rPr>
          <w:rFonts w:eastAsia="MetaPro-Norm"/>
          <w:lang w:val="sr-Latn-RS"/>
        </w:rPr>
        <w:t xml:space="preserve">Hol, </w:t>
      </w:r>
      <w:r w:rsidR="00A050E7" w:rsidRPr="00F74E81">
        <w:rPr>
          <w:rFonts w:eastAsia="MetaPro-Norm"/>
          <w:lang w:val="sr-Latn-RS"/>
        </w:rPr>
        <w:t>„</w:t>
      </w:r>
      <w:r w:rsidR="00434381" w:rsidRPr="00F74E81">
        <w:rPr>
          <w:rFonts w:eastAsia="MetaPro-Norm"/>
          <w:lang w:val="sr-Latn-RS"/>
        </w:rPr>
        <w:t>Kulturalni studiji i njihovo teorijsko nasleđe</w:t>
      </w:r>
      <w:r w:rsidR="00A050E7" w:rsidRPr="00F74E81">
        <w:rPr>
          <w:rFonts w:eastAsia="MetaPro-Norm"/>
          <w:lang w:val="sr-Latn-RS"/>
        </w:rPr>
        <w:t>“</w:t>
      </w:r>
      <w:r w:rsidRPr="00F74E81">
        <w:rPr>
          <w:rFonts w:eastAsia="MetaPro-Norm"/>
          <w:lang w:val="sr-Latn-RS"/>
        </w:rPr>
        <w:t>, u:</w:t>
      </w:r>
      <w:r w:rsidR="00434381" w:rsidRPr="00F74E81">
        <w:rPr>
          <w:rFonts w:eastAsia="MetaPro-Norm"/>
          <w:lang w:val="sr-Latn-RS"/>
        </w:rPr>
        <w:t xml:space="preserve"> </w:t>
      </w:r>
      <w:r w:rsidR="00434381" w:rsidRPr="00F74E81">
        <w:rPr>
          <w:rFonts w:eastAsiaTheme="minorHAnsi"/>
          <w:i/>
          <w:lang w:val="sr-Latn-RS"/>
        </w:rPr>
        <w:t>Politika</w:t>
      </w:r>
      <w:r w:rsidR="00A050E7" w:rsidRPr="00F74E81">
        <w:rPr>
          <w:rFonts w:eastAsiaTheme="minorHAnsi"/>
          <w:i/>
          <w:lang w:val="sr-Latn-RS"/>
        </w:rPr>
        <w:t xml:space="preserve"> t</w:t>
      </w:r>
      <w:r w:rsidR="00434381" w:rsidRPr="00F74E81">
        <w:rPr>
          <w:rFonts w:eastAsiaTheme="minorHAnsi"/>
          <w:i/>
          <w:lang w:val="sr-Latn-RS"/>
        </w:rPr>
        <w:t>eorije: Zbornik</w:t>
      </w:r>
      <w:r w:rsidR="00E06041" w:rsidRPr="00F74E81">
        <w:rPr>
          <w:rFonts w:eastAsiaTheme="minorHAnsi"/>
          <w:i/>
          <w:lang w:val="sr-Latn-RS"/>
        </w:rPr>
        <w:t xml:space="preserve"> </w:t>
      </w:r>
      <w:r w:rsidR="00434381" w:rsidRPr="00F74E81">
        <w:rPr>
          <w:rFonts w:eastAsiaTheme="minorHAnsi"/>
          <w:i/>
          <w:lang w:val="sr-Latn-RS"/>
        </w:rPr>
        <w:t>radova iz kulturalnih studija</w:t>
      </w:r>
      <w:r w:rsidRPr="00F74E81">
        <w:rPr>
          <w:rFonts w:eastAsiaTheme="minorHAnsi"/>
          <w:lang w:val="sr-Latn-RS"/>
        </w:rPr>
        <w:t>. Ur. Dean Duda. Zagreb: Disput,</w:t>
      </w:r>
      <w:r w:rsidRPr="00F74E81">
        <w:rPr>
          <w:rFonts w:eastAsia="MetaPro-Norm"/>
          <w:lang w:val="sr-Latn-RS"/>
        </w:rPr>
        <w:t xml:space="preserve"> 2006, str.</w:t>
      </w:r>
      <w:r w:rsidRPr="00F74E81">
        <w:rPr>
          <w:rFonts w:eastAsiaTheme="minorHAnsi"/>
          <w:lang w:val="sr-Latn-RS"/>
        </w:rPr>
        <w:t xml:space="preserve"> 109-123.</w:t>
      </w:r>
    </w:p>
    <w:p w14:paraId="6A18FF62" w14:textId="56B3487A" w:rsidR="00434381" w:rsidRPr="00755F14" w:rsidRDefault="00434381" w:rsidP="00F74E8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lang w:val="sr-Latn-RS"/>
        </w:rPr>
      </w:pPr>
      <w:r w:rsidRPr="00755F14">
        <w:rPr>
          <w:lang w:val="sr-Latn-RS"/>
        </w:rPr>
        <w:t>Rejmond</w:t>
      </w:r>
      <w:r w:rsidR="001A2EDC" w:rsidRPr="00755F14">
        <w:rPr>
          <w:lang w:val="sr-Latn-RS"/>
        </w:rPr>
        <w:t xml:space="preserve"> Vilijams, </w:t>
      </w:r>
      <w:r w:rsidR="00A050E7" w:rsidRPr="00755F14">
        <w:rPr>
          <w:lang w:val="sr-Latn-RS"/>
        </w:rPr>
        <w:t>„</w:t>
      </w:r>
      <w:r w:rsidRPr="00755F14">
        <w:rPr>
          <w:lang w:val="sr-Latn-RS"/>
        </w:rPr>
        <w:t>Analiza kulture</w:t>
      </w:r>
      <w:r w:rsidR="00A050E7" w:rsidRPr="00755F14">
        <w:rPr>
          <w:lang w:val="sr-Latn-RS"/>
        </w:rPr>
        <w:t>“</w:t>
      </w:r>
      <w:r w:rsidR="001A2EDC" w:rsidRPr="00755F14">
        <w:rPr>
          <w:lang w:val="sr-Latn-RS"/>
        </w:rPr>
        <w:t xml:space="preserve">, u: </w:t>
      </w:r>
      <w:r w:rsidRPr="00755F14">
        <w:rPr>
          <w:i/>
          <w:lang w:val="sr-Latn-RS"/>
        </w:rPr>
        <w:t>Studije kulture</w:t>
      </w:r>
      <w:r w:rsidR="001A2EDC" w:rsidRPr="00755F14">
        <w:rPr>
          <w:lang w:val="sr-Latn-RS"/>
        </w:rPr>
        <w:t xml:space="preserve">. Prir. Jelena Đorđević. </w:t>
      </w:r>
      <w:r w:rsidRPr="00755F14">
        <w:rPr>
          <w:lang w:val="sr-Latn-RS"/>
        </w:rPr>
        <w:t>Beograd: Službeni glasnik</w:t>
      </w:r>
      <w:r w:rsidR="001A2EDC" w:rsidRPr="00755F14">
        <w:rPr>
          <w:lang w:val="sr-Latn-RS"/>
        </w:rPr>
        <w:t>, 2008, str. 124-133</w:t>
      </w:r>
      <w:r w:rsidR="00A050E7" w:rsidRPr="00755F14">
        <w:rPr>
          <w:lang w:val="sr-Latn-RS"/>
        </w:rPr>
        <w:t xml:space="preserve"> [odlomak]</w:t>
      </w:r>
    </w:p>
    <w:p w14:paraId="5C0A48C3" w14:textId="77777777" w:rsidR="00434381" w:rsidRPr="00755F14" w:rsidRDefault="00434381" w:rsidP="00E06041">
      <w:pPr>
        <w:ind w:left="720" w:hanging="720"/>
        <w:jc w:val="both"/>
        <w:rPr>
          <w:lang w:val="sr-Latn-RS"/>
        </w:rPr>
      </w:pPr>
    </w:p>
    <w:p w14:paraId="6673C5B1" w14:textId="08A91D34" w:rsidR="006904CB" w:rsidRPr="00755F14" w:rsidRDefault="009D68E7" w:rsidP="006904CB">
      <w:pPr>
        <w:jc w:val="both"/>
        <w:rPr>
          <w:lang w:val="sr-Latn-RS"/>
        </w:rPr>
      </w:pPr>
      <w:r w:rsidRPr="00755F14">
        <w:rPr>
          <w:b/>
          <w:lang w:val="sr-Latn-RS"/>
        </w:rPr>
        <w:t>7</w:t>
      </w:r>
      <w:r w:rsidR="006904CB" w:rsidRPr="00755F14">
        <w:rPr>
          <w:b/>
          <w:lang w:val="sr-Latn-RS"/>
        </w:rPr>
        <w:t>.</w:t>
      </w:r>
      <w:r w:rsidR="003A3859" w:rsidRPr="00755F14">
        <w:rPr>
          <w:b/>
          <w:lang w:val="sr-Latn-RS"/>
        </w:rPr>
        <w:t xml:space="preserve"> </w:t>
      </w:r>
      <w:r w:rsidR="00246BC9" w:rsidRPr="00755F14">
        <w:rPr>
          <w:b/>
          <w:lang w:val="sr-Latn-RS"/>
        </w:rPr>
        <w:t>FEMINISTIČKA KRITIKA I TEORIJA</w:t>
      </w:r>
      <w:r w:rsidR="00463A11" w:rsidRPr="00755F14">
        <w:rPr>
          <w:lang w:val="sr-Latn-RS"/>
        </w:rPr>
        <w:t xml:space="preserve"> (Ana Kolarić)</w:t>
      </w:r>
    </w:p>
    <w:p w14:paraId="027401B4" w14:textId="77777777" w:rsidR="00BD4DB3" w:rsidRPr="00755F14" w:rsidRDefault="00BD4DB3" w:rsidP="006904CB">
      <w:pPr>
        <w:jc w:val="both"/>
        <w:rPr>
          <w:lang w:val="sr-Latn-RS"/>
        </w:rPr>
      </w:pPr>
    </w:p>
    <w:p w14:paraId="02F4AAED" w14:textId="5898633B" w:rsidR="00FB4E31" w:rsidRPr="00755F14" w:rsidRDefault="00FB4E31" w:rsidP="00755F14">
      <w:pPr>
        <w:pStyle w:val="ListParagraph"/>
        <w:numPr>
          <w:ilvl w:val="0"/>
          <w:numId w:val="3"/>
        </w:numPr>
        <w:jc w:val="both"/>
        <w:rPr>
          <w:bCs/>
          <w:lang w:val="sr-Latn-RS"/>
        </w:rPr>
      </w:pPr>
      <w:r w:rsidRPr="00755F14">
        <w:rPr>
          <w:bCs/>
          <w:lang w:val="sr-Latn-RS"/>
        </w:rPr>
        <w:lastRenderedPageBreak/>
        <w:t xml:space="preserve">Christa Knellwolf, „The History of Feminist Criticism“, </w:t>
      </w:r>
      <w:r w:rsidRPr="00755F14">
        <w:rPr>
          <w:bCs/>
          <w:i/>
          <w:lang w:val="sr-Latn-RS"/>
        </w:rPr>
        <w:t>The Cambridge History of Literary Criticism</w:t>
      </w:r>
      <w:r w:rsidRPr="00755F14">
        <w:rPr>
          <w:bCs/>
          <w:lang w:val="sr-Latn-RS"/>
        </w:rPr>
        <w:t xml:space="preserve">, Vol. 14. Eds. Christa Knellwolf and Christopher Norris. Cambridge University Press, 2008, pp. </w:t>
      </w:r>
      <w:r w:rsidRPr="00755F14">
        <w:rPr>
          <w:lang w:val="sr-Latn-RS"/>
        </w:rPr>
        <w:t>191-206.</w:t>
      </w:r>
    </w:p>
    <w:p w14:paraId="6AC9A0B9" w14:textId="3E485AC1" w:rsidR="00A050E7" w:rsidRPr="00755F14" w:rsidRDefault="001A2EDC" w:rsidP="00755F14">
      <w:pPr>
        <w:pStyle w:val="ListParagraph"/>
        <w:numPr>
          <w:ilvl w:val="0"/>
          <w:numId w:val="3"/>
        </w:numPr>
        <w:jc w:val="both"/>
        <w:rPr>
          <w:lang w:val="sr-Latn-RS"/>
        </w:rPr>
      </w:pPr>
      <w:r w:rsidRPr="00755F14">
        <w:rPr>
          <w:bCs/>
          <w:lang w:val="sr-Latn-RS"/>
        </w:rPr>
        <w:t xml:space="preserve">Toril </w:t>
      </w:r>
      <w:r w:rsidR="00A050E7" w:rsidRPr="00755F14">
        <w:rPr>
          <w:bCs/>
          <w:lang w:val="sr-Latn-RS"/>
        </w:rPr>
        <w:t>Moi</w:t>
      </w:r>
      <w:r w:rsidR="00A050E7" w:rsidRPr="00755F14">
        <w:rPr>
          <w:lang w:val="sr-Latn-RS"/>
        </w:rPr>
        <w:t>,</w:t>
      </w:r>
      <w:r w:rsidR="00A050E7" w:rsidRPr="00755F14">
        <w:rPr>
          <w:bCs/>
          <w:lang w:val="sr-Latn-RS"/>
        </w:rPr>
        <w:t xml:space="preserve"> </w:t>
      </w:r>
      <w:r w:rsidR="00A050E7" w:rsidRPr="00755F14">
        <w:rPr>
          <w:lang w:val="sr-Latn-RS"/>
        </w:rPr>
        <w:t xml:space="preserve">„Feminističko, žensko, ženstveno“. Prevela Zorana Simić. </w:t>
      </w:r>
      <w:r w:rsidR="00B82E59" w:rsidRPr="00755F14">
        <w:rPr>
          <w:lang w:val="sr-Latn-RS"/>
        </w:rPr>
        <w:t>[</w:t>
      </w:r>
      <w:r w:rsidR="00A050E7" w:rsidRPr="00755F14">
        <w:rPr>
          <w:lang w:val="sr-Latn-RS"/>
        </w:rPr>
        <w:t xml:space="preserve">Izvor: Toril Moi, “Feminist, Female, Feminine”. </w:t>
      </w:r>
      <w:r w:rsidR="00A050E7" w:rsidRPr="00755F14">
        <w:rPr>
          <w:i/>
          <w:lang w:val="sr-Latn-RS"/>
        </w:rPr>
        <w:t>The Feminist Reader: Essays in Gender and the Politics of Literary Criticism</w:t>
      </w:r>
      <w:r w:rsidR="00A050E7" w:rsidRPr="00755F14">
        <w:rPr>
          <w:lang w:val="sr-Latn-RS"/>
        </w:rPr>
        <w:t xml:space="preserve">. </w:t>
      </w:r>
      <w:r w:rsidRPr="00755F14">
        <w:rPr>
          <w:lang w:val="sr-Latn-RS"/>
        </w:rPr>
        <w:t>Eds.</w:t>
      </w:r>
      <w:r w:rsidR="00A050E7" w:rsidRPr="00755F14">
        <w:rPr>
          <w:lang w:val="sr-Latn-RS"/>
        </w:rPr>
        <w:t xml:space="preserve"> Catherine Belsey and Jane Moore</w:t>
      </w:r>
      <w:r w:rsidRPr="00755F14">
        <w:rPr>
          <w:lang w:val="sr-Latn-RS"/>
        </w:rPr>
        <w:t xml:space="preserve">. </w:t>
      </w:r>
      <w:r w:rsidR="00A050E7" w:rsidRPr="00755F14">
        <w:rPr>
          <w:lang w:val="sr-Latn-RS"/>
        </w:rPr>
        <w:t>New York: Basil Blackwell</w:t>
      </w:r>
      <w:r w:rsidRPr="00755F14">
        <w:rPr>
          <w:lang w:val="sr-Latn-RS"/>
        </w:rPr>
        <w:t>, 1989, pp. 117-132.</w:t>
      </w:r>
      <w:r w:rsidR="00B82E59" w:rsidRPr="00755F14">
        <w:rPr>
          <w:lang w:val="sr-Latn-RS"/>
        </w:rPr>
        <w:t>]</w:t>
      </w:r>
    </w:p>
    <w:p w14:paraId="5427D13E" w14:textId="77777777" w:rsidR="00A050E7" w:rsidRPr="00755F14" w:rsidRDefault="00A050E7" w:rsidP="00A050E7">
      <w:pPr>
        <w:jc w:val="both"/>
        <w:rPr>
          <w:b/>
          <w:bCs/>
          <w:lang w:val="sr-Latn-RS"/>
        </w:rPr>
      </w:pPr>
    </w:p>
    <w:p w14:paraId="10F96218" w14:textId="76F20CC5" w:rsidR="006904CB" w:rsidRPr="00755F14" w:rsidRDefault="009D68E7" w:rsidP="006904CB">
      <w:pPr>
        <w:jc w:val="both"/>
        <w:rPr>
          <w:lang w:val="sr-Latn-RS"/>
        </w:rPr>
      </w:pPr>
      <w:r w:rsidRPr="00755F14">
        <w:rPr>
          <w:b/>
          <w:lang w:val="sr-Latn-RS"/>
        </w:rPr>
        <w:t>8</w:t>
      </w:r>
      <w:r w:rsidR="006904CB" w:rsidRPr="00755F14">
        <w:rPr>
          <w:b/>
          <w:lang w:val="sr-Latn-RS"/>
        </w:rPr>
        <w:t>.</w:t>
      </w:r>
      <w:r w:rsidR="00246BC9" w:rsidRPr="00755F14">
        <w:rPr>
          <w:b/>
          <w:lang w:val="sr-Latn-RS"/>
        </w:rPr>
        <w:t xml:space="preserve"> </w:t>
      </w:r>
      <w:r w:rsidR="00463A11" w:rsidRPr="00755F14">
        <w:rPr>
          <w:b/>
          <w:lang w:val="sr-Latn-RS"/>
        </w:rPr>
        <w:t>POSTKOLONIJALNA KRITIKA</w:t>
      </w:r>
      <w:r w:rsidR="00463A11" w:rsidRPr="00755F14">
        <w:rPr>
          <w:lang w:val="sr-Latn-RS"/>
        </w:rPr>
        <w:t xml:space="preserve"> (</w:t>
      </w:r>
      <w:r w:rsidR="00246BC9" w:rsidRPr="00755F14">
        <w:rPr>
          <w:lang w:val="sr-Latn-RS"/>
        </w:rPr>
        <w:t>Ana Kolarić</w:t>
      </w:r>
      <w:r w:rsidR="00463A11" w:rsidRPr="00755F14">
        <w:rPr>
          <w:lang w:val="sr-Latn-RS"/>
        </w:rPr>
        <w:t>)</w:t>
      </w:r>
      <w:r w:rsidR="00246BC9" w:rsidRPr="00755F14">
        <w:rPr>
          <w:lang w:val="sr-Latn-RS"/>
        </w:rPr>
        <w:t xml:space="preserve"> </w:t>
      </w:r>
    </w:p>
    <w:p w14:paraId="4A34E525" w14:textId="77777777" w:rsidR="00BD4DB3" w:rsidRPr="00755F14" w:rsidRDefault="00BD4DB3" w:rsidP="006904CB">
      <w:pPr>
        <w:jc w:val="both"/>
        <w:rPr>
          <w:lang w:val="sr-Latn-RS"/>
        </w:rPr>
      </w:pPr>
    </w:p>
    <w:p w14:paraId="03B0D5B9" w14:textId="77777777" w:rsidR="00755F14" w:rsidRDefault="00BD4DB3" w:rsidP="00755F14">
      <w:pPr>
        <w:pStyle w:val="ListParagraph"/>
        <w:numPr>
          <w:ilvl w:val="0"/>
          <w:numId w:val="3"/>
        </w:numPr>
        <w:jc w:val="both"/>
        <w:rPr>
          <w:lang w:val="sr-Latn-RS"/>
        </w:rPr>
      </w:pPr>
      <w:r w:rsidRPr="00755F14">
        <w:rPr>
          <w:lang w:val="sr-Latn-RS"/>
        </w:rPr>
        <w:t xml:space="preserve">Robert </w:t>
      </w:r>
      <w:r w:rsidR="00812CB1" w:rsidRPr="00755F14">
        <w:rPr>
          <w:lang w:val="sr-Latn-RS"/>
        </w:rPr>
        <w:t xml:space="preserve">Dž. S. </w:t>
      </w:r>
      <w:r w:rsidRPr="00755F14">
        <w:rPr>
          <w:lang w:val="sr-Latn-RS"/>
        </w:rPr>
        <w:t xml:space="preserve">Jang, </w:t>
      </w:r>
      <w:r w:rsidRPr="00755F14">
        <w:rPr>
          <w:i/>
          <w:lang w:val="sr-Latn-RS"/>
        </w:rPr>
        <w:t>Postkolonijalzam. Sasvim kratak uvod</w:t>
      </w:r>
      <w:r w:rsidR="00812CB1" w:rsidRPr="00755F14">
        <w:rPr>
          <w:lang w:val="sr-Latn-RS"/>
        </w:rPr>
        <w:t>. Beograd: Službeni glasnik, 2013, str. 13-37.</w:t>
      </w:r>
    </w:p>
    <w:p w14:paraId="021667BE" w14:textId="6F4150BF" w:rsidR="006904CB" w:rsidRDefault="00812CB1" w:rsidP="006904CB">
      <w:pPr>
        <w:pStyle w:val="ListParagraph"/>
        <w:numPr>
          <w:ilvl w:val="0"/>
          <w:numId w:val="3"/>
        </w:numPr>
        <w:jc w:val="both"/>
        <w:rPr>
          <w:lang w:val="sr-Latn-RS"/>
        </w:rPr>
      </w:pPr>
      <w:r w:rsidRPr="00E675A0">
        <w:rPr>
          <w:rStyle w:val="amshopby-descr"/>
          <w:lang w:val="sr-Latn-RS"/>
        </w:rPr>
        <w:t>Gayatri Chakravorty Spivak</w:t>
      </w:r>
      <w:r w:rsidR="00BD4DB3" w:rsidRPr="00E675A0">
        <w:rPr>
          <w:lang w:val="sr-Latn-RS"/>
        </w:rPr>
        <w:t xml:space="preserve">, </w:t>
      </w:r>
      <w:r w:rsidR="00E06041" w:rsidRPr="00E675A0">
        <w:rPr>
          <w:lang w:val="sr-Latn-RS"/>
        </w:rPr>
        <w:t xml:space="preserve">„Mogu li podčinjeni govoriti?“, </w:t>
      </w:r>
      <w:r w:rsidRPr="00E675A0">
        <w:rPr>
          <w:i/>
          <w:lang w:val="sr-Latn-RS"/>
        </w:rPr>
        <w:t>Nacionalizam i imaginacija</w:t>
      </w:r>
      <w:r w:rsidR="00E675A0">
        <w:rPr>
          <w:lang w:val="sr-Latn-RS"/>
        </w:rPr>
        <w:t>. Zagreb: Fraktura, 2011.</w:t>
      </w:r>
    </w:p>
    <w:p w14:paraId="0EEB2D9B" w14:textId="77777777" w:rsidR="00E675A0" w:rsidRPr="00E675A0" w:rsidRDefault="00E675A0" w:rsidP="00E675A0">
      <w:pPr>
        <w:pStyle w:val="ListParagraph"/>
        <w:jc w:val="both"/>
        <w:rPr>
          <w:lang w:val="sr-Latn-RS"/>
        </w:rPr>
      </w:pPr>
    </w:p>
    <w:p w14:paraId="3096945A" w14:textId="7833A095" w:rsidR="006904CB" w:rsidRPr="00755F14" w:rsidRDefault="009D68E7" w:rsidP="006904CB">
      <w:pPr>
        <w:jc w:val="both"/>
        <w:rPr>
          <w:lang w:val="sr-Latn-RS"/>
        </w:rPr>
      </w:pPr>
      <w:r w:rsidRPr="00755F14">
        <w:rPr>
          <w:b/>
          <w:lang w:val="sr-Latn-RS"/>
        </w:rPr>
        <w:t>9</w:t>
      </w:r>
      <w:r w:rsidR="006904CB" w:rsidRPr="00755F14">
        <w:rPr>
          <w:b/>
          <w:lang w:val="sr-Latn-RS"/>
        </w:rPr>
        <w:t>.</w:t>
      </w:r>
      <w:r w:rsidR="00246BC9" w:rsidRPr="00755F14">
        <w:rPr>
          <w:b/>
          <w:lang w:val="sr-Latn-RS"/>
        </w:rPr>
        <w:t xml:space="preserve"> </w:t>
      </w:r>
      <w:r w:rsidR="00463A11" w:rsidRPr="00755F14">
        <w:rPr>
          <w:b/>
          <w:lang w:val="sr-Latn-RS"/>
        </w:rPr>
        <w:t>POSTKRITIKA</w:t>
      </w:r>
      <w:r w:rsidR="00463A11" w:rsidRPr="00755F14">
        <w:rPr>
          <w:lang w:val="sr-Latn-RS"/>
        </w:rPr>
        <w:t xml:space="preserve"> (</w:t>
      </w:r>
      <w:r w:rsidR="00246BC9" w:rsidRPr="00755F14">
        <w:rPr>
          <w:lang w:val="sr-Latn-RS"/>
        </w:rPr>
        <w:t>Ana Kolarić</w:t>
      </w:r>
      <w:r w:rsidR="00463A11" w:rsidRPr="00755F14">
        <w:rPr>
          <w:lang w:val="sr-Latn-RS"/>
        </w:rPr>
        <w:t>)</w:t>
      </w:r>
      <w:r w:rsidR="00246BC9" w:rsidRPr="00755F14">
        <w:rPr>
          <w:lang w:val="sr-Latn-RS"/>
        </w:rPr>
        <w:t xml:space="preserve"> </w:t>
      </w:r>
    </w:p>
    <w:p w14:paraId="1BC6209C" w14:textId="77777777" w:rsidR="009D68E7" w:rsidRPr="00755F14" w:rsidRDefault="009D68E7" w:rsidP="006904CB">
      <w:pPr>
        <w:jc w:val="both"/>
        <w:rPr>
          <w:lang w:val="sr-Latn-RS"/>
        </w:rPr>
      </w:pPr>
    </w:p>
    <w:p w14:paraId="7CC56AAE" w14:textId="1C7969B6" w:rsidR="00246BC9" w:rsidRPr="00A70926" w:rsidRDefault="00755F14" w:rsidP="00A70926">
      <w:pPr>
        <w:pStyle w:val="ListParagraph"/>
        <w:numPr>
          <w:ilvl w:val="0"/>
          <w:numId w:val="3"/>
        </w:numPr>
        <w:jc w:val="both"/>
        <w:rPr>
          <w:lang w:val="sr-Latn-RS"/>
        </w:rPr>
      </w:pPr>
      <w:r w:rsidRPr="00A70926">
        <w:rPr>
          <w:lang w:val="sr-Latn-RS"/>
        </w:rPr>
        <w:t xml:space="preserve">Rita Felski, </w:t>
      </w:r>
      <w:r w:rsidRPr="00A70926">
        <w:rPr>
          <w:i/>
          <w:lang w:val="sr-Latn-RS"/>
        </w:rPr>
        <w:t>Namjene književnosti</w:t>
      </w:r>
      <w:r w:rsidRPr="00A70926">
        <w:rPr>
          <w:lang w:val="sr-Latn-RS"/>
        </w:rPr>
        <w:t>. Zagreb: Jesenski i Turk, 2016, str. 9-37.</w:t>
      </w:r>
    </w:p>
    <w:p w14:paraId="5DBA0C8F" w14:textId="4C1FC5B3" w:rsidR="00755F14" w:rsidRPr="00A70926" w:rsidRDefault="00755F14" w:rsidP="00A70926">
      <w:pPr>
        <w:pStyle w:val="ListParagraph"/>
        <w:numPr>
          <w:ilvl w:val="0"/>
          <w:numId w:val="3"/>
        </w:numPr>
        <w:jc w:val="both"/>
        <w:rPr>
          <w:lang w:val="sr-Latn-RS"/>
        </w:rPr>
      </w:pPr>
      <w:r w:rsidRPr="00A70926">
        <w:rPr>
          <w:lang w:val="sr-Latn-RS"/>
        </w:rPr>
        <w:t xml:space="preserve">Rita Felski, </w:t>
      </w:r>
      <w:r w:rsidRPr="00752649">
        <w:rPr>
          <w:i/>
          <w:lang w:val="sr-Latn-RS"/>
        </w:rPr>
        <w:t>Granice kritike</w:t>
      </w:r>
      <w:r w:rsidRPr="00A70926">
        <w:rPr>
          <w:lang w:val="sr-Latn-RS"/>
        </w:rPr>
        <w:t xml:space="preserve">. Zagreb: Meandermedia, 2019, str. </w:t>
      </w:r>
      <w:r w:rsidR="008B5946" w:rsidRPr="00A70926">
        <w:rPr>
          <w:lang w:val="sr-Latn-RS"/>
        </w:rPr>
        <w:t>15-35, 331-342.</w:t>
      </w:r>
    </w:p>
    <w:p w14:paraId="1FC130E8" w14:textId="28E875DC" w:rsidR="00A70926" w:rsidRPr="001A4BC9" w:rsidRDefault="001A4BC9" w:rsidP="001A4BC9">
      <w:pPr>
        <w:pStyle w:val="ListParagraph"/>
        <w:numPr>
          <w:ilvl w:val="0"/>
          <w:numId w:val="3"/>
        </w:numPr>
        <w:jc w:val="both"/>
        <w:rPr>
          <w:i/>
          <w:lang w:val="sr-Latn-RS"/>
        </w:rPr>
      </w:pPr>
      <w:r w:rsidRPr="001A4BC9">
        <w:rPr>
          <w:i/>
          <w:lang w:val="sr-Latn-RS"/>
        </w:rPr>
        <w:t>Postkritika:</w:t>
      </w:r>
      <w:r>
        <w:rPr>
          <w:i/>
          <w:lang w:val="sr-Latn-RS"/>
        </w:rPr>
        <w:t xml:space="preserve"> tumačenja i odjeci, </w:t>
      </w:r>
      <w:r>
        <w:rPr>
          <w:lang w:val="sr-Latn-RS"/>
        </w:rPr>
        <w:t>temat prir. Dunja Dušanić i Ana Kolarić,</w:t>
      </w:r>
      <w:r w:rsidRPr="001A4BC9">
        <w:rPr>
          <w:i/>
          <w:lang w:val="sr-Latn-RS"/>
        </w:rPr>
        <w:t xml:space="preserve"> </w:t>
      </w:r>
      <w:r w:rsidRPr="001A4BC9">
        <w:rPr>
          <w:i/>
          <w:lang w:val="sr-Latn-RS"/>
        </w:rPr>
        <w:t xml:space="preserve">Književna istorija </w:t>
      </w:r>
      <w:r w:rsidRPr="001A4BC9">
        <w:rPr>
          <w:lang w:val="sr-Latn-RS"/>
        </w:rPr>
        <w:t xml:space="preserve">god. </w:t>
      </w:r>
      <w:bookmarkStart w:id="0" w:name="_GoBack"/>
      <w:bookmarkEnd w:id="0"/>
      <w:r w:rsidRPr="001A4BC9">
        <w:rPr>
          <w:lang w:val="sr-Latn-RS"/>
        </w:rPr>
        <w:t>56</w:t>
      </w:r>
      <w:r>
        <w:rPr>
          <w:lang w:val="sr-Latn-RS"/>
        </w:rPr>
        <w:t>,</w:t>
      </w:r>
      <w:r w:rsidRPr="001A4BC9">
        <w:rPr>
          <w:lang w:val="sr-Latn-RS"/>
        </w:rPr>
        <w:t xml:space="preserve"> br. 183 (2024)</w:t>
      </w:r>
      <w:r w:rsidRPr="001A4BC9">
        <w:rPr>
          <w:i/>
          <w:lang w:val="sr-Latn-RS"/>
        </w:rPr>
        <w:t xml:space="preserve">  </w:t>
      </w:r>
      <w:r w:rsidRPr="001A4BC9">
        <w:rPr>
          <w:lang w:val="sr-Latn-RS"/>
        </w:rPr>
        <w:t>https://knjizevnaistorija.rs/index.php/home/issue/view/19</w:t>
      </w:r>
    </w:p>
    <w:p w14:paraId="678A1375" w14:textId="77777777" w:rsidR="00A70926" w:rsidRPr="001A4BC9" w:rsidRDefault="00A70926" w:rsidP="006904CB">
      <w:pPr>
        <w:jc w:val="both"/>
        <w:rPr>
          <w:lang w:val="sr-Latn-RS"/>
        </w:rPr>
      </w:pPr>
    </w:p>
    <w:p w14:paraId="55A9133F" w14:textId="77777777" w:rsidR="00755F14" w:rsidRPr="00755F14" w:rsidRDefault="00755F14" w:rsidP="006904CB">
      <w:pPr>
        <w:jc w:val="both"/>
        <w:rPr>
          <w:lang w:val="sr-Latn-RS"/>
        </w:rPr>
      </w:pPr>
    </w:p>
    <w:p w14:paraId="3C9A938A" w14:textId="77777777" w:rsidR="006904CB" w:rsidRPr="00755F14" w:rsidRDefault="009D68E7" w:rsidP="006904CB">
      <w:pPr>
        <w:jc w:val="both"/>
        <w:rPr>
          <w:lang w:val="sr-Latn-RS"/>
        </w:rPr>
      </w:pPr>
      <w:r w:rsidRPr="00755F14">
        <w:rPr>
          <w:b/>
          <w:lang w:val="sr-Latn-RS"/>
        </w:rPr>
        <w:t>10</w:t>
      </w:r>
      <w:r w:rsidR="006904CB" w:rsidRPr="00755F14">
        <w:rPr>
          <w:b/>
          <w:lang w:val="sr-Latn-RS"/>
        </w:rPr>
        <w:t>.</w:t>
      </w:r>
      <w:r w:rsidR="00246BC9" w:rsidRPr="00755F14">
        <w:rPr>
          <w:lang w:val="sr-Latn-RS"/>
        </w:rPr>
        <w:t xml:space="preserve"> </w:t>
      </w:r>
      <w:r w:rsidR="00246BC9" w:rsidRPr="00755F14">
        <w:rPr>
          <w:b/>
          <w:lang w:val="sr-Latn-RS"/>
        </w:rPr>
        <w:t>ZAKLJUČNA RAZMATRANJA</w:t>
      </w:r>
      <w:r w:rsidR="00246BC9" w:rsidRPr="00755F14">
        <w:rPr>
          <w:lang w:val="sr-Latn-RS"/>
        </w:rPr>
        <w:t xml:space="preserve"> (Ana Kolarić i Dunja Dušanić)</w:t>
      </w:r>
    </w:p>
    <w:sectPr w:rsidR="006904CB" w:rsidRPr="00755F14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66B6E1" w14:textId="77777777" w:rsidR="00641321" w:rsidRDefault="00641321" w:rsidP="00A70926">
      <w:r>
        <w:separator/>
      </w:r>
    </w:p>
  </w:endnote>
  <w:endnote w:type="continuationSeparator" w:id="0">
    <w:p w14:paraId="2701C734" w14:textId="77777777" w:rsidR="00641321" w:rsidRDefault="00641321" w:rsidP="00A7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Pro-Nor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7731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6292C5" w14:textId="3BA35496" w:rsidR="00A70926" w:rsidRDefault="00A709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B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6B3DEC" w14:textId="77777777" w:rsidR="00A70926" w:rsidRDefault="00A709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B1FF7B" w14:textId="77777777" w:rsidR="00641321" w:rsidRDefault="00641321" w:rsidP="00A70926">
      <w:r>
        <w:separator/>
      </w:r>
    </w:p>
  </w:footnote>
  <w:footnote w:type="continuationSeparator" w:id="0">
    <w:p w14:paraId="2685F89F" w14:textId="77777777" w:rsidR="00641321" w:rsidRDefault="00641321" w:rsidP="00A70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20973"/>
    <w:multiLevelType w:val="hybridMultilevel"/>
    <w:tmpl w:val="B3FEB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1B7AED"/>
    <w:multiLevelType w:val="hybridMultilevel"/>
    <w:tmpl w:val="4E349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CA622B"/>
    <w:multiLevelType w:val="hybridMultilevel"/>
    <w:tmpl w:val="EA0ED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A69"/>
    <w:rsid w:val="0000450A"/>
    <w:rsid w:val="00066298"/>
    <w:rsid w:val="000866EB"/>
    <w:rsid w:val="000F2EB9"/>
    <w:rsid w:val="001A2EDC"/>
    <w:rsid w:val="001A4BC9"/>
    <w:rsid w:val="00246BC9"/>
    <w:rsid w:val="003004CA"/>
    <w:rsid w:val="003A3859"/>
    <w:rsid w:val="00423BFB"/>
    <w:rsid w:val="00434381"/>
    <w:rsid w:val="00463A11"/>
    <w:rsid w:val="00515524"/>
    <w:rsid w:val="005A2A69"/>
    <w:rsid w:val="005A3D79"/>
    <w:rsid w:val="00641321"/>
    <w:rsid w:val="006904CB"/>
    <w:rsid w:val="007101DA"/>
    <w:rsid w:val="007259F5"/>
    <w:rsid w:val="00752649"/>
    <w:rsid w:val="00755F14"/>
    <w:rsid w:val="0078595F"/>
    <w:rsid w:val="00812CB1"/>
    <w:rsid w:val="00830413"/>
    <w:rsid w:val="00831687"/>
    <w:rsid w:val="008933AC"/>
    <w:rsid w:val="008B5946"/>
    <w:rsid w:val="009451D9"/>
    <w:rsid w:val="009D68E7"/>
    <w:rsid w:val="00A050E7"/>
    <w:rsid w:val="00A70926"/>
    <w:rsid w:val="00B82E59"/>
    <w:rsid w:val="00BD4DB3"/>
    <w:rsid w:val="00CB2B80"/>
    <w:rsid w:val="00D17D8D"/>
    <w:rsid w:val="00E06041"/>
    <w:rsid w:val="00E675A0"/>
    <w:rsid w:val="00EC63BB"/>
    <w:rsid w:val="00F022BF"/>
    <w:rsid w:val="00F219EC"/>
    <w:rsid w:val="00F74E81"/>
    <w:rsid w:val="00FB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E87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A2A6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D4DB3"/>
    <w:rPr>
      <w:i/>
      <w:iCs/>
    </w:rPr>
  </w:style>
  <w:style w:type="paragraph" w:styleId="ListParagraph">
    <w:name w:val="List Paragraph"/>
    <w:basedOn w:val="Normal"/>
    <w:uiPriority w:val="34"/>
    <w:qFormat/>
    <w:rsid w:val="007259F5"/>
    <w:pPr>
      <w:ind w:left="720"/>
      <w:contextualSpacing/>
    </w:pPr>
  </w:style>
  <w:style w:type="character" w:customStyle="1" w:styleId="amshopby-descr">
    <w:name w:val="amshopby-descr"/>
    <w:basedOn w:val="DefaultParagraphFont"/>
    <w:rsid w:val="00812CB1"/>
  </w:style>
  <w:style w:type="paragraph" w:styleId="Header">
    <w:name w:val="header"/>
    <w:basedOn w:val="Normal"/>
    <w:link w:val="HeaderChar"/>
    <w:uiPriority w:val="99"/>
    <w:unhideWhenUsed/>
    <w:rsid w:val="00A70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9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0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92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A2A6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D4DB3"/>
    <w:rPr>
      <w:i/>
      <w:iCs/>
    </w:rPr>
  </w:style>
  <w:style w:type="paragraph" w:styleId="ListParagraph">
    <w:name w:val="List Paragraph"/>
    <w:basedOn w:val="Normal"/>
    <w:uiPriority w:val="34"/>
    <w:qFormat/>
    <w:rsid w:val="007259F5"/>
    <w:pPr>
      <w:ind w:left="720"/>
      <w:contextualSpacing/>
    </w:pPr>
  </w:style>
  <w:style w:type="character" w:customStyle="1" w:styleId="amshopby-descr">
    <w:name w:val="amshopby-descr"/>
    <w:basedOn w:val="DefaultParagraphFont"/>
    <w:rsid w:val="00812CB1"/>
  </w:style>
  <w:style w:type="paragraph" w:styleId="Header">
    <w:name w:val="header"/>
    <w:basedOn w:val="Normal"/>
    <w:link w:val="HeaderChar"/>
    <w:uiPriority w:val="99"/>
    <w:unhideWhenUsed/>
    <w:rsid w:val="00A70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9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0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92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.kolaric16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unjadusani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PC</cp:lastModifiedBy>
  <cp:revision>19</cp:revision>
  <dcterms:created xsi:type="dcterms:W3CDTF">2023-10-11T08:15:00Z</dcterms:created>
  <dcterms:modified xsi:type="dcterms:W3CDTF">2025-10-21T19:08:00Z</dcterms:modified>
</cp:coreProperties>
</file>